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956E75"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130DC1" w:rsidP="00BA1E57">
            <w:pPr>
              <w:tabs>
                <w:tab w:val="center" w:pos="2127"/>
              </w:tabs>
              <w:spacing w:before="0"/>
              <w:jc w:val="center"/>
              <w:rPr>
                <w:rFonts w:ascii="Consolas" w:hAnsi="Consolas" w:cs="Arial"/>
                <w:b/>
                <w:spacing w:val="-10"/>
                <w:szCs w:val="20"/>
              </w:rPr>
            </w:pPr>
            <w:r>
              <w:rPr>
                <w:rFonts w:ascii="Consolas" w:hAnsi="Consolas" w:cs="Arial"/>
                <w:b/>
                <w:spacing w:val="-10"/>
                <w:szCs w:val="20"/>
                <w:lang w:val="en-US"/>
              </w:rPr>
              <w:t>08</w:t>
            </w:r>
            <w:r w:rsidR="00FC7D31">
              <w:rPr>
                <w:rFonts w:ascii="Consolas" w:hAnsi="Consolas" w:cs="Arial"/>
                <w:b/>
                <w:spacing w:val="-10"/>
                <w:szCs w:val="20"/>
              </w:rPr>
              <w:t>/</w:t>
            </w:r>
            <w:r w:rsidR="00A20DCD">
              <w:rPr>
                <w:rFonts w:ascii="Consolas" w:hAnsi="Consolas" w:cs="Arial"/>
                <w:b/>
                <w:spacing w:val="-10"/>
                <w:szCs w:val="20"/>
              </w:rPr>
              <w:t>3</w:t>
            </w:r>
            <w:r w:rsidR="00FC7D31">
              <w:rPr>
                <w:rFonts w:ascii="Consolas" w:hAnsi="Consolas" w:cs="Arial"/>
                <w:b/>
                <w:spacing w:val="-10"/>
                <w:szCs w:val="20"/>
              </w:rPr>
              <w:t>/201</w:t>
            </w:r>
            <w:r w:rsidR="00A20DCD">
              <w:rPr>
                <w:rFonts w:ascii="Consolas" w:hAnsi="Consolas" w:cs="Arial"/>
                <w:b/>
                <w:spacing w:val="-10"/>
                <w:szCs w:val="20"/>
              </w:rPr>
              <w:t>9</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BA1E57" w:rsidRDefault="000E0217" w:rsidP="00BA1E57">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διαθέτουν</w:t>
            </w:r>
            <w:r w:rsidR="009F2B92">
              <w:rPr>
                <w:rFonts w:cs="Tahoma"/>
                <w:sz w:val="16"/>
                <w:szCs w:val="16"/>
              </w:rPr>
              <w:t xml:space="preserve"> </w:t>
            </w:r>
            <w:r w:rsidR="00073C92">
              <w:rPr>
                <w:rFonts w:cs="Tahoma"/>
                <w:sz w:val="16"/>
                <w:szCs w:val="16"/>
              </w:rPr>
              <w:t>ΠΥΡΟΣΒΕΣΤΙΚΑ Ε</w:t>
            </w:r>
            <w:r w:rsidR="003F1BEE">
              <w:rPr>
                <w:rFonts w:cs="Tahoma"/>
                <w:sz w:val="16"/>
                <w:szCs w:val="16"/>
              </w:rPr>
              <w:t>ΙΔΗ –Α</w:t>
            </w:r>
            <w:r w:rsidR="00A20DCD">
              <w:rPr>
                <w:rFonts w:cs="Tahoma"/>
                <w:sz w:val="16"/>
                <w:szCs w:val="16"/>
              </w:rPr>
              <w:t>Ν</w:t>
            </w:r>
            <w:r w:rsidR="003F1BEE">
              <w:rPr>
                <w:rFonts w:cs="Tahoma"/>
                <w:sz w:val="16"/>
                <w:szCs w:val="16"/>
              </w:rPr>
              <w:t xml:space="preserve">ΑΓΟΜΩΣΕΙΣ </w:t>
            </w:r>
            <w:r w:rsidR="00BA1E57">
              <w:rPr>
                <w:rFonts w:cs="Tahoma"/>
                <w:sz w:val="16"/>
                <w:szCs w:val="16"/>
              </w:rPr>
              <w:t>στην περιοχή</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proofErr w:type="spellStart"/>
            <w:r>
              <w:rPr>
                <w:rFonts w:ascii="Calibri" w:hAnsi="Calibri" w:cs="Arial"/>
                <w:lang w:val="en-US"/>
              </w:rPr>
              <w:t>kpe</w:t>
            </w:r>
            <w:proofErr w:type="spellEnd"/>
            <w:r w:rsidRPr="00DC3E20">
              <w:rPr>
                <w:rFonts w:ascii="Calibri" w:hAnsi="Calibri" w:cs="Arial"/>
              </w:rPr>
              <w:t>-</w:t>
            </w:r>
            <w:proofErr w:type="spellStart"/>
            <w:r>
              <w:rPr>
                <w:rFonts w:ascii="Calibri" w:hAnsi="Calibri" w:cs="Arial"/>
                <w:lang w:val="en-US"/>
              </w:rPr>
              <w:t>arach</w:t>
            </w:r>
            <w:proofErr w:type="spellEnd"/>
            <w:r w:rsidRPr="00DC3E20">
              <w:rPr>
                <w:rFonts w:ascii="Calibri" w:hAnsi="Calibri" w:cs="Arial"/>
              </w:rPr>
              <w:t>.</w:t>
            </w:r>
            <w:r>
              <w:rPr>
                <w:rFonts w:ascii="Calibri" w:hAnsi="Calibri" w:cs="Arial"/>
                <w:lang w:val="en-US"/>
              </w:rPr>
              <w:t>art</w:t>
            </w:r>
            <w:r w:rsidRPr="00DC3E20">
              <w:rPr>
                <w:rFonts w:ascii="Calibri" w:hAnsi="Calibri" w:cs="Arial"/>
              </w:rPr>
              <w:t>.</w:t>
            </w:r>
            <w:proofErr w:type="spellStart"/>
            <w:r>
              <w:rPr>
                <w:rFonts w:ascii="Calibri" w:hAnsi="Calibri" w:cs="Arial"/>
                <w:lang w:val="en-US"/>
              </w:rPr>
              <w:t>sch</w:t>
            </w:r>
            <w:proofErr w:type="spellEnd"/>
            <w:r w:rsidRPr="00DC3E20">
              <w:rPr>
                <w:rFonts w:ascii="Calibri" w:hAnsi="Calibri" w:cs="Arial"/>
              </w:rPr>
              <w:t>.</w:t>
            </w:r>
            <w:proofErr w:type="spellStart"/>
            <w:r>
              <w:rPr>
                <w:rFonts w:ascii="Calibri" w:hAnsi="Calibri" w:cs="Arial"/>
                <w:lang w:val="en-US"/>
              </w:rPr>
              <w:t>gr</w:t>
            </w:r>
            <w:proofErr w:type="spellEnd"/>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Pr="003F1BEE" w:rsidRDefault="00CC59C1" w:rsidP="003F1BEE">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r w:rsidR="00A20DCD">
        <w:rPr>
          <w:rFonts w:asciiTheme="minorHAnsi" w:hAnsiTheme="minorHAnsi" w:cs="Tahoma"/>
          <w:sz w:val="24"/>
          <w:szCs w:val="24"/>
        </w:rPr>
        <w:t>-</w:t>
      </w:r>
      <w:r w:rsidR="003F1BEE">
        <w:rPr>
          <w:rFonts w:asciiTheme="minorHAnsi" w:hAnsiTheme="minorHAnsi" w:cs="Tahoma"/>
          <w:sz w:val="24"/>
          <w:szCs w:val="24"/>
        </w:rPr>
        <w:t xml:space="preserve"> ΕΠΙΣΚΕΥΗ ΠΥΡΟΣΒΕΣΤΗΡΩΝ ΞΗΡΑΣ ΚΟΝΕΩΣ</w:t>
      </w:r>
      <w:r w:rsidR="00591314" w:rsidRPr="00591314">
        <w:rPr>
          <w:rFonts w:asciiTheme="minorHAnsi" w:hAnsiTheme="minorHAnsi"/>
          <w:bCs/>
          <w:color w:val="333333"/>
          <w:sz w:val="16"/>
          <w:szCs w:val="16"/>
        </w:rPr>
        <w:t>»</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 xml:space="preserve">σκοπό την επιμόρφωση των μαθητών και συνοδών </w:t>
      </w:r>
      <w:proofErr w:type="spellStart"/>
      <w:r>
        <w:rPr>
          <w:rFonts w:cs="Tahoma"/>
          <w:szCs w:val="18"/>
        </w:rPr>
        <w:t>εκπ</w:t>
      </w:r>
      <w:proofErr w:type="spellEnd"/>
      <w:r>
        <w:rPr>
          <w:rFonts w:cs="Tahoma"/>
          <w:szCs w:val="18"/>
        </w:rPr>
        <w:t>/</w:t>
      </w:r>
      <w:proofErr w:type="spellStart"/>
      <w:r>
        <w:rPr>
          <w:rFonts w:cs="Tahoma"/>
          <w:szCs w:val="18"/>
        </w:rPr>
        <w:t>κών</w:t>
      </w:r>
      <w:proofErr w:type="spellEnd"/>
      <w:r>
        <w:rPr>
          <w:rFonts w:cs="Tahoma"/>
          <w:szCs w:val="18"/>
        </w:rPr>
        <w:t xml:space="preserve"> Α/</w:t>
      </w:r>
      <w:proofErr w:type="spellStart"/>
      <w:r>
        <w:rPr>
          <w:rFonts w:cs="Tahoma"/>
          <w:szCs w:val="18"/>
        </w:rPr>
        <w:t>θμιας</w:t>
      </w:r>
      <w:proofErr w:type="spellEnd"/>
      <w:r>
        <w:rPr>
          <w:rFonts w:cs="Tahoma"/>
          <w:szCs w:val="18"/>
        </w:rPr>
        <w:t xml:space="preserve"> και Β/</w:t>
      </w:r>
      <w:proofErr w:type="spellStart"/>
      <w:r>
        <w:rPr>
          <w:rFonts w:cs="Tahoma"/>
          <w:szCs w:val="18"/>
        </w:rPr>
        <w:t>θμιας</w:t>
      </w:r>
      <w:proofErr w:type="spellEnd"/>
      <w:r>
        <w:rPr>
          <w:rFonts w:cs="Tahoma"/>
          <w:szCs w:val="18"/>
        </w:rPr>
        <w:t xml:space="preserve"> </w:t>
      </w:r>
      <w:proofErr w:type="spellStart"/>
      <w:r>
        <w:rPr>
          <w:rFonts w:cs="Tahoma"/>
          <w:szCs w:val="18"/>
        </w:rPr>
        <w:t>Εκπ</w:t>
      </w:r>
      <w:proofErr w:type="spellEnd"/>
      <w:r>
        <w:rPr>
          <w:rFonts w:cs="Tahoma"/>
          <w:szCs w:val="18"/>
        </w:rPr>
        <w:t xml:space="preserve">/σης με σύγχρονο παιγνιώδη τρόπο κατά την υλοποίηση των μονοήμερων, διήμερων και τριήμερων προγραμμάτων περιβαλλοντικής εκπαίδευσης και της </w:t>
      </w:r>
      <w:proofErr w:type="spellStart"/>
      <w:r>
        <w:rPr>
          <w:rFonts w:cs="Tahoma"/>
          <w:szCs w:val="18"/>
        </w:rPr>
        <w:t>εκπ</w:t>
      </w:r>
      <w:proofErr w:type="spellEnd"/>
      <w:r>
        <w:rPr>
          <w:rFonts w:cs="Tahoma"/>
          <w:szCs w:val="18"/>
        </w:rPr>
        <w:t xml:space="preserve">/σης για την </w:t>
      </w:r>
      <w:proofErr w:type="spellStart"/>
      <w:r>
        <w:rPr>
          <w:rFonts w:cs="Tahoma"/>
          <w:szCs w:val="18"/>
        </w:rPr>
        <w:t>αειφορία</w:t>
      </w:r>
      <w:proofErr w:type="spellEnd"/>
      <w:r>
        <w:rPr>
          <w:rFonts w:cs="Tahoma"/>
          <w:szCs w:val="18"/>
        </w:rPr>
        <w:t>,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w:t>
      </w:r>
      <w:r w:rsidR="003D5EC6">
        <w:rPr>
          <w:rFonts w:cs="Tahoma"/>
          <w:szCs w:val="18"/>
        </w:rPr>
        <w:t xml:space="preserve"> πραγματοποιηθούν από τον </w:t>
      </w:r>
      <w:r w:rsidR="003F1BEE">
        <w:rPr>
          <w:rFonts w:cs="Tahoma"/>
          <w:szCs w:val="18"/>
          <w:highlight w:val="lightGray"/>
        </w:rPr>
        <w:t>ΙΑΝΟΥΑΡΙΟ 2019</w:t>
      </w:r>
      <w:r w:rsidR="003D5EC6" w:rsidRPr="00AF3B63">
        <w:rPr>
          <w:rFonts w:cs="Tahoma"/>
          <w:szCs w:val="18"/>
          <w:highlight w:val="lightGray"/>
        </w:rPr>
        <w:t xml:space="preserve"> μέχρι τον </w:t>
      </w:r>
      <w:r w:rsidR="003F1BEE">
        <w:rPr>
          <w:rFonts w:cs="Tahoma"/>
          <w:szCs w:val="18"/>
          <w:highlight w:val="lightGray"/>
        </w:rPr>
        <w:t>ΙΟΥΝΙ</w:t>
      </w:r>
      <w:r w:rsidR="00AF3B63" w:rsidRPr="00AF3B63">
        <w:rPr>
          <w:rFonts w:cs="Tahoma"/>
          <w:szCs w:val="18"/>
          <w:highlight w:val="lightGray"/>
        </w:rPr>
        <w:t>Ο</w:t>
      </w:r>
      <w:r w:rsidR="003D5EC6" w:rsidRPr="00AF3B63">
        <w:rPr>
          <w:rFonts w:cs="Tahoma"/>
          <w:szCs w:val="18"/>
          <w:highlight w:val="lightGray"/>
        </w:rPr>
        <w:t xml:space="preserve"> του 201</w:t>
      </w:r>
      <w:r w:rsidR="003F1BEE" w:rsidRPr="00130DC1">
        <w:rPr>
          <w:rFonts w:cs="Tahoma"/>
          <w:szCs w:val="18"/>
          <w:highlight w:val="lightGray"/>
        </w:rPr>
        <w:t>9</w:t>
      </w:r>
      <w:r>
        <w:rPr>
          <w:rFonts w:cs="Tahoma"/>
          <w:szCs w:val="18"/>
        </w:rPr>
        <w:t>, προσκαλεί τους σχετικούς οικον</w:t>
      </w:r>
      <w:r>
        <w:rPr>
          <w:rFonts w:cs="Tahoma"/>
          <w:szCs w:val="18"/>
        </w:rPr>
        <w:t>ο</w:t>
      </w:r>
      <w:r>
        <w:rPr>
          <w:rFonts w:cs="Tahoma"/>
          <w:szCs w:val="18"/>
        </w:rPr>
        <w:t>μικούς φορείς που δραστηριοποιούνται επιχειρηματικά παρέχοντ</w:t>
      </w:r>
      <w:r w:rsidR="008D234D">
        <w:rPr>
          <w:rFonts w:cs="Tahoma"/>
          <w:szCs w:val="18"/>
        </w:rPr>
        <w:t xml:space="preserve">ας </w:t>
      </w:r>
      <w:r w:rsidR="00A20DCD">
        <w:rPr>
          <w:rFonts w:cs="Tahoma"/>
          <w:szCs w:val="18"/>
        </w:rPr>
        <w:t>πυροσβεστικά είδη αναγομώσεις</w:t>
      </w:r>
      <w:r w:rsidR="00025E81">
        <w:rPr>
          <w:rFonts w:cs="Tahoma"/>
          <w:szCs w:val="18"/>
        </w:rPr>
        <w:t xml:space="preserve"> στην περιοχή</w:t>
      </w:r>
      <w:r w:rsidR="003D5EC6">
        <w:rPr>
          <w:rFonts w:cs="Tahoma"/>
          <w:szCs w:val="18"/>
        </w:rPr>
        <w:t xml:space="preserve"> από την </w:t>
      </w:r>
      <w:r w:rsidR="00A20DCD">
        <w:rPr>
          <w:rFonts w:cs="Tahoma"/>
          <w:szCs w:val="18"/>
          <w:highlight w:val="lightGray"/>
        </w:rPr>
        <w:t>Τετάρτη</w:t>
      </w:r>
      <w:r w:rsidR="003D5EC6" w:rsidRPr="00A62744">
        <w:rPr>
          <w:rFonts w:cs="Tahoma"/>
          <w:szCs w:val="18"/>
          <w:highlight w:val="lightGray"/>
        </w:rPr>
        <w:t xml:space="preserve"> </w:t>
      </w:r>
      <w:r w:rsidR="00A20DCD">
        <w:rPr>
          <w:rFonts w:cs="Tahoma"/>
          <w:szCs w:val="18"/>
          <w:highlight w:val="lightGray"/>
        </w:rPr>
        <w:t>13-3-2019</w:t>
      </w:r>
      <w:r w:rsidR="004813A5" w:rsidRPr="00A62744">
        <w:rPr>
          <w:rFonts w:cs="Tahoma"/>
          <w:szCs w:val="18"/>
          <w:highlight w:val="lightGray"/>
        </w:rPr>
        <w:t xml:space="preserve"> μέ</w:t>
      </w:r>
      <w:r w:rsidR="003D5EC6" w:rsidRPr="00A62744">
        <w:rPr>
          <w:rFonts w:cs="Tahoma"/>
          <w:szCs w:val="18"/>
          <w:highlight w:val="lightGray"/>
        </w:rPr>
        <w:t xml:space="preserve">χρι την </w:t>
      </w:r>
      <w:r w:rsidR="00A20DCD">
        <w:rPr>
          <w:rFonts w:cs="Tahoma"/>
          <w:szCs w:val="18"/>
          <w:highlight w:val="lightGray"/>
        </w:rPr>
        <w:t>Τετάρτη 27-3-2019</w:t>
      </w:r>
      <w:r w:rsidRPr="00A62744">
        <w:rPr>
          <w:rFonts w:cs="Tahoma"/>
          <w:szCs w:val="18"/>
          <w:highlight w:val="lightGray"/>
        </w:rPr>
        <w:t xml:space="preserve"> και ώρα 12:00, στις εγκαταστάσεις του ΚΠΕ</w:t>
      </w:r>
      <w:r>
        <w:rPr>
          <w:rFonts w:cs="Tahoma"/>
          <w:szCs w:val="18"/>
        </w:rPr>
        <w:t xml:space="preserve">, στη </w:t>
      </w:r>
      <w:proofErr w:type="spellStart"/>
      <w:r>
        <w:rPr>
          <w:rFonts w:cs="Tahoma"/>
          <w:szCs w:val="18"/>
        </w:rPr>
        <w:t>Κόπραινα</w:t>
      </w:r>
      <w:proofErr w:type="spellEnd"/>
      <w:r>
        <w:rPr>
          <w:rFonts w:cs="Tahoma"/>
          <w:szCs w:val="18"/>
        </w:rPr>
        <w:t xml:space="preserve">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στα στοιχεία του ΙΝΕΔΙΒΙΜ και η ευθύνη για την έκδοση τους  βαρύνει αποκλειστικά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B46A70">
      <w:pPr>
        <w:jc w:val="both"/>
        <w:rPr>
          <w:rFonts w:ascii="Calibri" w:hAnsi="Calibri"/>
          <w:sz w:val="22"/>
          <w:szCs w:val="22"/>
        </w:rPr>
      </w:pPr>
      <w:r>
        <w:rPr>
          <w:rFonts w:cs="Tahoma"/>
          <w:szCs w:val="18"/>
        </w:rPr>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στο ποσό του τιμολογίου (</w:t>
      </w:r>
      <w:r w:rsidR="00025E81">
        <w:rPr>
          <w:color w:val="000000" w:themeColor="text1"/>
          <w:szCs w:val="20"/>
        </w:rPr>
        <w:t xml:space="preserve">1% </w:t>
      </w:r>
      <w:r w:rsidR="00B46A70" w:rsidRPr="00AA4392">
        <w:rPr>
          <w:rFonts w:ascii="Calibri" w:hAnsi="Calibri"/>
          <w:sz w:val="22"/>
          <w:szCs w:val="22"/>
        </w:rPr>
        <w:t>στα Τιμολόγια Π</w:t>
      </w:r>
      <w:r w:rsidR="00B46A70" w:rsidRPr="00AA4392">
        <w:rPr>
          <w:rFonts w:ascii="Calibri" w:hAnsi="Calibri"/>
          <w:sz w:val="22"/>
          <w:szCs w:val="22"/>
        </w:rPr>
        <w:t>ώ</w:t>
      </w:r>
      <w:r w:rsidR="00B46A70" w:rsidRPr="00AA4392">
        <w:rPr>
          <w:rFonts w:ascii="Calibri" w:hAnsi="Calibri"/>
          <w:sz w:val="22"/>
          <w:szCs w:val="22"/>
        </w:rPr>
        <w:t>λησης καυσίμων</w:t>
      </w:r>
      <w:r w:rsidR="00B46A70" w:rsidRPr="00B46A70">
        <w:rPr>
          <w:rFonts w:ascii="Calibri" w:hAnsi="Calibri"/>
          <w:sz w:val="22"/>
          <w:szCs w:val="22"/>
        </w:rPr>
        <w:t xml:space="preserve"> </w:t>
      </w:r>
      <w:r w:rsidR="00B46A70">
        <w:rPr>
          <w:rFonts w:ascii="Calibri" w:hAnsi="Calibri"/>
          <w:sz w:val="22"/>
          <w:szCs w:val="22"/>
        </w:rPr>
        <w:t xml:space="preserve">για </w:t>
      </w:r>
      <w:r w:rsidR="00B46A70" w:rsidRPr="00AA4392">
        <w:rPr>
          <w:rFonts w:ascii="Calibri" w:hAnsi="Calibri"/>
          <w:sz w:val="22"/>
          <w:szCs w:val="22"/>
        </w:rPr>
        <w:t>δαπάνες από 150,00</w:t>
      </w:r>
      <w:r w:rsidR="00B46A70">
        <w:rPr>
          <w:rFonts w:ascii="Calibri" w:hAnsi="Calibri"/>
          <w:sz w:val="22"/>
          <w:szCs w:val="22"/>
        </w:rPr>
        <w:t xml:space="preserve"> </w:t>
      </w:r>
      <w:r w:rsidR="00B46A70" w:rsidRPr="00AA4392">
        <w:rPr>
          <w:rFonts w:ascii="Calibri" w:hAnsi="Calibri"/>
          <w:sz w:val="22"/>
          <w:szCs w:val="22"/>
        </w:rPr>
        <w:t>επί της καθαρής αξίας των τιμολογίων, δηλαδή επί της αξίας που απομ</w:t>
      </w:r>
      <w:r w:rsidR="00B46A70" w:rsidRPr="00AA4392">
        <w:rPr>
          <w:rFonts w:ascii="Calibri" w:hAnsi="Calibri"/>
          <w:sz w:val="22"/>
          <w:szCs w:val="22"/>
        </w:rPr>
        <w:t>έ</w:t>
      </w:r>
      <w:r w:rsidR="00B46A70" w:rsidRPr="00AA4392">
        <w:rPr>
          <w:rFonts w:ascii="Calibri" w:hAnsi="Calibri"/>
          <w:sz w:val="22"/>
          <w:szCs w:val="22"/>
        </w:rPr>
        <w:t xml:space="preserve">νει μετά την αφαίρεση του Φ.Π.Α. και θα διενεργείται από τον υπόλογο, κατά τον χρόνο της καταβολής (πληρωμής) </w:t>
      </w:r>
      <w:r w:rsidR="00B46A70" w:rsidRPr="00AA4392">
        <w:rPr>
          <w:rFonts w:ascii="Calibri" w:hAnsi="Calibri"/>
          <w:sz w:val="22"/>
          <w:szCs w:val="22"/>
        </w:rPr>
        <w:lastRenderedPageBreak/>
        <w:t>της αξίας των αγαθών</w:t>
      </w:r>
      <w:r>
        <w:rPr>
          <w:color w:val="000000" w:themeColor="text1"/>
          <w:szCs w:val="20"/>
        </w:rPr>
        <w:t>),</w:t>
      </w:r>
      <w:r>
        <w:rPr>
          <w:rFonts w:cs="Tahoma"/>
          <w:szCs w:val="18"/>
        </w:rPr>
        <w:t xml:space="preserve"> </w:t>
      </w:r>
      <w:r w:rsidR="00B46A70" w:rsidRPr="00AA4392">
        <w:rPr>
          <w:rFonts w:ascii="Calibri" w:hAnsi="Calibri"/>
          <w:sz w:val="22"/>
          <w:szCs w:val="22"/>
        </w:rPr>
        <w:t>Η απόδοση στην αρμόδια Δ Ο Υ των παρακρατηθέντων φόρων θα γίνεται από το Ι.ΝΕ.ΔΙ.ΒΙ.Μ. το οποίο και θα αποστέλλει στον προμηθευτή βεβαίωση απόδοσης φόρου, στις αρχές κάθε έτους.</w:t>
      </w:r>
    </w:p>
    <w:p w:rsidR="00B46A70" w:rsidRDefault="00B46A70" w:rsidP="00B46A70">
      <w:pPr>
        <w:jc w:val="both"/>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Τα μέλη του ΚΠΕ που απαρτίζουν τις σχετικές επιτροπές έχουν ρόλο αποκλειστικά </w:t>
      </w:r>
      <w:proofErr w:type="spellStart"/>
      <w:r>
        <w:rPr>
          <w:rFonts w:cs="Tahoma"/>
          <w:szCs w:val="18"/>
        </w:rPr>
        <w:t>διεκπεραιωτικό</w:t>
      </w:r>
      <w:proofErr w:type="spellEnd"/>
      <w:r>
        <w:rPr>
          <w:rFonts w:cs="Tahoma"/>
          <w:szCs w:val="18"/>
        </w:rPr>
        <w:t>.</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Pr="00A20DCD" w:rsidRDefault="00B46A70" w:rsidP="00CC59C1">
      <w:pPr>
        <w:pStyle w:val="1"/>
        <w:shd w:val="clear" w:color="auto" w:fill="FFFFFF"/>
        <w:spacing w:before="0" w:after="75" w:line="240" w:lineRule="atLeast"/>
        <w:textAlignment w:val="top"/>
        <w:rPr>
          <w:rFonts w:asciiTheme="minorHAnsi" w:hAnsiTheme="minorHAnsi"/>
          <w:b w:val="0"/>
          <w:color w:val="333333"/>
          <w:sz w:val="24"/>
          <w:szCs w:val="24"/>
        </w:rPr>
      </w:pPr>
      <w:r>
        <w:rPr>
          <w:rFonts w:asciiTheme="minorHAnsi" w:hAnsiTheme="minorHAnsi"/>
          <w:bCs/>
          <w:color w:val="333333"/>
          <w:sz w:val="32"/>
          <w:szCs w:val="32"/>
        </w:rPr>
        <w:t xml:space="preserve">     </w:t>
      </w:r>
      <w:r w:rsidR="00025E81">
        <w:rPr>
          <w:rFonts w:asciiTheme="minorHAnsi" w:hAnsiTheme="minorHAnsi"/>
          <w:bCs/>
          <w:color w:val="333333"/>
          <w:sz w:val="32"/>
          <w:szCs w:val="32"/>
        </w:rPr>
        <w:t>Π</w:t>
      </w:r>
      <w:r w:rsidR="00A20DCD">
        <w:rPr>
          <w:rFonts w:asciiTheme="minorHAnsi" w:hAnsiTheme="minorHAnsi"/>
          <w:bCs/>
          <w:color w:val="333333"/>
          <w:sz w:val="32"/>
          <w:szCs w:val="32"/>
        </w:rPr>
        <w:t>ΥΡΟΣΒΕΣΤΗΡΕΣ ΞΗΡΑΣ ΚΟΝΕΩΣ</w:t>
      </w:r>
    </w:p>
    <w:p w:rsidR="00CC59C1" w:rsidRDefault="00CC59C1" w:rsidP="00CC59C1">
      <w:pPr>
        <w:spacing w:before="0" w:after="120"/>
        <w:jc w:val="both"/>
        <w:rPr>
          <w:color w:val="0F243E" w:themeColor="text2" w:themeShade="80"/>
        </w:rPr>
      </w:pPr>
    </w:p>
    <w:p w:rsidR="00CC59C1" w:rsidRPr="00025E81" w:rsidRDefault="00CC59C1" w:rsidP="00CC59C1">
      <w:pPr>
        <w:rPr>
          <w:b/>
          <w:color w:val="365F91"/>
          <w:szCs w:val="16"/>
        </w:rPr>
      </w:pPr>
      <w:r>
        <w:rPr>
          <w:b/>
          <w:color w:val="365F91"/>
          <w:szCs w:val="16"/>
        </w:rPr>
        <w:t>ΠΡΟΔΙΑΓΡΑΦΕΣ ΚΑΙ ΤΕΧΝΙΚΑ ΧΑΡΑΚΤΗΡΙΣΤΙΚΑ ΠΡΟΙΟΝΤΟΣ</w:t>
      </w:r>
      <w:r w:rsidR="00025E81" w:rsidRPr="00025E81">
        <w:rPr>
          <w:b/>
          <w:color w:val="365F91"/>
          <w:szCs w:val="16"/>
        </w:rPr>
        <w:t>:</w:t>
      </w:r>
    </w:p>
    <w:p w:rsidR="00CC59C1" w:rsidRDefault="00025E81" w:rsidP="004813A5">
      <w:pPr>
        <w:spacing w:before="0"/>
        <w:textAlignment w:val="top"/>
        <w:rPr>
          <w:rFonts w:ascii="Helvetica" w:hAnsi="Helvetica"/>
          <w:color w:val="333333"/>
          <w:sz w:val="21"/>
          <w:szCs w:val="21"/>
        </w:rPr>
      </w:pPr>
      <w:r>
        <w:rPr>
          <w:rFonts w:ascii="Helvetica" w:hAnsi="Helvetica"/>
          <w:color w:val="333333"/>
          <w:sz w:val="21"/>
          <w:szCs w:val="21"/>
        </w:rPr>
        <w:t>Π</w:t>
      </w:r>
      <w:r w:rsidR="00A20DCD">
        <w:rPr>
          <w:rFonts w:ascii="Helvetica" w:hAnsi="Helvetica"/>
          <w:color w:val="333333"/>
          <w:sz w:val="21"/>
          <w:szCs w:val="21"/>
        </w:rPr>
        <w:t>ΥΡΟΣΒΕΣΤΗΡΑΣ</w:t>
      </w:r>
      <w:r w:rsidR="00417C27">
        <w:rPr>
          <w:rFonts w:ascii="Helvetica" w:hAnsi="Helvetica"/>
          <w:color w:val="333333"/>
          <w:sz w:val="21"/>
          <w:szCs w:val="21"/>
        </w:rPr>
        <w:t xml:space="preserve"> ΞΗΡΑΣ ΚΟΝΕΩΣ 6 ΚΙΛΏΝ </w:t>
      </w:r>
    </w:p>
    <w:p w:rsidR="00417C27" w:rsidRDefault="00417C27" w:rsidP="004813A5">
      <w:pPr>
        <w:spacing w:before="0"/>
        <w:textAlignment w:val="top"/>
        <w:rPr>
          <w:rFonts w:ascii="Helvetica" w:hAnsi="Helvetica"/>
          <w:color w:val="333333"/>
          <w:sz w:val="21"/>
          <w:szCs w:val="21"/>
        </w:rPr>
      </w:pPr>
      <w:r>
        <w:rPr>
          <w:rFonts w:ascii="Helvetica" w:hAnsi="Helvetica"/>
          <w:color w:val="333333"/>
          <w:sz w:val="21"/>
          <w:szCs w:val="21"/>
        </w:rPr>
        <w:t>ΑΝΑΓΟΜΩΣΗ ΠΥΡΟΣΒΕΣΤΗΡΩΝ ΞΗΡΑΣ ΚΟΝΕΩΣ 6 ΚΙΛΩΝ</w:t>
      </w:r>
    </w:p>
    <w:p w:rsidR="00417C27" w:rsidRPr="00A20DCD" w:rsidRDefault="00417C27" w:rsidP="004813A5">
      <w:pPr>
        <w:spacing w:before="0"/>
        <w:textAlignment w:val="top"/>
        <w:rPr>
          <w:rFonts w:ascii="Helvetica" w:hAnsi="Helvetica"/>
          <w:color w:val="333333"/>
          <w:sz w:val="21"/>
          <w:szCs w:val="21"/>
        </w:rPr>
      </w:pPr>
      <w:r>
        <w:rPr>
          <w:rFonts w:ascii="Helvetica" w:hAnsi="Helvetica"/>
          <w:color w:val="333333"/>
          <w:sz w:val="21"/>
          <w:szCs w:val="21"/>
        </w:rPr>
        <w:t>ΥΔΡΑΥΛΙΚΗ ΔΟΚΙΜΗ ΠΥΡΟΣΒΕΣΤΗΡΩΝ ΞΗΡΑΣ ΚΟΝΕΩΣ 6 ΚΙΛΩΝ</w:t>
      </w:r>
    </w:p>
    <w:p w:rsidR="00CC59C1" w:rsidRDefault="00CC59C1" w:rsidP="00CC59C1">
      <w:pPr>
        <w:rPr>
          <w:b/>
          <w:color w:val="365F91"/>
          <w:szCs w:val="16"/>
        </w:rPr>
      </w:pPr>
    </w:p>
    <w:p w:rsidR="00CC59C1" w:rsidRDefault="00CC59C1" w:rsidP="00CC59C1">
      <w:pPr>
        <w:spacing w:before="0" w:after="120"/>
        <w:jc w:val="both"/>
        <w:rPr>
          <w:rFonts w:cs="Tahoma"/>
          <w:szCs w:val="20"/>
        </w:rPr>
      </w:pPr>
    </w:p>
    <w:p w:rsidR="00CC59C1" w:rsidRDefault="00CC59C1" w:rsidP="00CC59C1"/>
    <w:p w:rsidR="00CC59C1" w:rsidRDefault="00CC59C1" w:rsidP="00CC59C1"/>
    <w:p w:rsidR="00CC59C1" w:rsidRDefault="00CC59C1" w:rsidP="00CC59C1"/>
    <w:p w:rsidR="00CC59C1" w:rsidRDefault="00CC59C1" w:rsidP="00CC59C1"/>
    <w:p w:rsidR="00CC59C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442752" w:rsidRDefault="00CC59C1" w:rsidP="00CC59C1">
      <w:pPr>
        <w:tabs>
          <w:tab w:val="center" w:pos="6946"/>
        </w:tabs>
        <w:spacing w:before="0"/>
        <w:jc w:val="right"/>
        <w:rPr>
          <w:color w:val="548DD4" w:themeColor="text2" w:themeTint="99"/>
          <w:sz w:val="14"/>
          <w:szCs w:val="16"/>
        </w:rPr>
      </w:pPr>
      <w:r>
        <w:rPr>
          <w:color w:val="365F91" w:themeColor="accent1" w:themeShade="BF"/>
          <w:sz w:val="14"/>
          <w:szCs w:val="16"/>
        </w:rPr>
        <w:tab/>
      </w:r>
      <w:r w:rsidRPr="00442752">
        <w:rPr>
          <w:color w:val="548DD4" w:themeColor="text2" w:themeTint="99"/>
          <w:sz w:val="14"/>
          <w:szCs w:val="16"/>
        </w:rPr>
        <w:t>Π</w:t>
      </w:r>
      <w:r w:rsidR="00442752" w:rsidRPr="00442752">
        <w:rPr>
          <w:color w:val="548DD4" w:themeColor="text2" w:themeTint="99"/>
          <w:sz w:val="14"/>
          <w:szCs w:val="16"/>
        </w:rPr>
        <w:t>.</w:t>
      </w:r>
      <w:r w:rsidRPr="00442752">
        <w:rPr>
          <w:color w:val="548DD4" w:themeColor="text2" w:themeTint="99"/>
          <w:sz w:val="14"/>
          <w:szCs w:val="16"/>
        </w:rPr>
        <w:t>Ε</w:t>
      </w:r>
      <w:r w:rsidR="00442752" w:rsidRPr="00442752">
        <w:rPr>
          <w:color w:val="548DD4" w:themeColor="text2" w:themeTint="99"/>
          <w:sz w:val="14"/>
          <w:szCs w:val="16"/>
        </w:rPr>
        <w:t>.8</w:t>
      </w:r>
      <w:r w:rsidRPr="00442752">
        <w:rPr>
          <w:color w:val="548DD4" w:themeColor="text2" w:themeTint="99"/>
          <w:sz w:val="14"/>
          <w:szCs w:val="16"/>
        </w:rPr>
        <w:t>8</w:t>
      </w:r>
      <w:r w:rsidR="00442752" w:rsidRPr="00442752">
        <w:rPr>
          <w:color w:val="548DD4" w:themeColor="text2" w:themeTint="99"/>
          <w:sz w:val="14"/>
          <w:szCs w:val="16"/>
        </w:rPr>
        <w:t>.0</w:t>
      </w:r>
      <w:r w:rsidRPr="00442752">
        <w:rPr>
          <w:color w:val="548DD4" w:themeColor="text2" w:themeTint="99"/>
          <w:sz w:val="14"/>
          <w:szCs w:val="16"/>
        </w:rPr>
        <w:t>2</w:t>
      </w:r>
      <w:r w:rsidR="00442752" w:rsidRPr="00442752">
        <w:rPr>
          <w:color w:val="548DD4" w:themeColor="text2" w:themeTint="99"/>
          <w:sz w:val="14"/>
          <w:szCs w:val="16"/>
        </w:rPr>
        <w:t>.</w:t>
      </w:r>
      <w:r w:rsidRPr="00442752">
        <w:rPr>
          <w:color w:val="548DD4" w:themeColor="text2" w:themeTint="99"/>
          <w:sz w:val="14"/>
          <w:szCs w:val="16"/>
        </w:rPr>
        <w:t xml:space="preserve"> ΤΕΧΝ. ΓΕΩΠΟΝΟΣ</w:t>
      </w:r>
      <w:r w:rsidR="00AC7356" w:rsidRPr="00442752">
        <w:rPr>
          <w:color w:val="548DD4" w:themeColor="text2" w:themeTint="99"/>
          <w:sz w:val="14"/>
          <w:szCs w:val="16"/>
        </w:rPr>
        <w:t xml:space="preserve">, </w:t>
      </w:r>
      <w:r w:rsidR="00AC7356" w:rsidRPr="00442752">
        <w:rPr>
          <w:color w:val="548DD4" w:themeColor="text2" w:themeTint="99"/>
          <w:sz w:val="14"/>
          <w:szCs w:val="16"/>
          <w:lang w:val="en-US"/>
        </w:rPr>
        <w:t>M</w:t>
      </w:r>
      <w:r w:rsidR="00AC7356" w:rsidRPr="00442752">
        <w:rPr>
          <w:color w:val="548DD4" w:themeColor="text2" w:themeTint="99"/>
          <w:sz w:val="14"/>
          <w:szCs w:val="16"/>
        </w:rPr>
        <w:t>.</w:t>
      </w:r>
      <w:r w:rsidR="00AC7356" w:rsidRPr="00442752">
        <w:rPr>
          <w:color w:val="548DD4" w:themeColor="text2" w:themeTint="99"/>
          <w:sz w:val="14"/>
          <w:szCs w:val="16"/>
          <w:lang w:val="en-US"/>
        </w:rPr>
        <w:t>Ed</w:t>
      </w:r>
      <w:r w:rsidR="00AC7356" w:rsidRPr="00442752">
        <w:rPr>
          <w:color w:val="548DD4" w:themeColor="text2" w:themeTint="99"/>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Pr="002C7E92" w:rsidRDefault="00CC587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CC5875" w:rsidRDefault="00CC5875" w:rsidP="00B040AA">
      <w:pPr>
        <w:jc w:val="center"/>
        <w:rPr>
          <w:b/>
          <w:color w:val="0F243E" w:themeColor="text2" w:themeShade="80"/>
          <w:sz w:val="24"/>
        </w:rPr>
      </w:pPr>
    </w:p>
    <w:p w:rsidR="00306FEB" w:rsidRPr="00306FEB" w:rsidRDefault="00306FEB" w:rsidP="00306FEB">
      <w:pPr>
        <w:rPr>
          <w:b/>
          <w:color w:val="0F243E" w:themeColor="text2" w:themeShade="80"/>
          <w:sz w:val="24"/>
        </w:rPr>
      </w:pPr>
    </w:p>
    <w:p w:rsidR="00306FEB" w:rsidRPr="00CC59C1" w:rsidRDefault="00306FEB" w:rsidP="00B040AA">
      <w:pPr>
        <w:jc w:val="center"/>
        <w:rPr>
          <w:b/>
          <w:color w:val="0F243E" w:themeColor="text2" w:themeShade="80"/>
          <w:sz w:val="24"/>
        </w:rPr>
      </w:pPr>
    </w:p>
    <w:p w:rsidR="00306FEB" w:rsidRPr="00CC59C1" w:rsidRDefault="00306FEB" w:rsidP="00B040AA">
      <w:pPr>
        <w:jc w:val="center"/>
        <w:rPr>
          <w:b/>
          <w:color w:val="0F243E" w:themeColor="text2" w:themeShade="80"/>
          <w:sz w:val="24"/>
        </w:rPr>
      </w:pPr>
    </w:p>
    <w:p w:rsidR="00231BFB" w:rsidRPr="00231BFB" w:rsidRDefault="00231BFB" w:rsidP="00B040AA">
      <w:pPr>
        <w:jc w:val="center"/>
        <w:rPr>
          <w:b/>
          <w:color w:val="0F243E" w:themeColor="text2" w:themeShade="80"/>
          <w:sz w:val="24"/>
        </w:rPr>
      </w:pPr>
    </w:p>
    <w:p w:rsidR="00A641FD" w:rsidRDefault="00CC5875" w:rsidP="00B040AA">
      <w:pPr>
        <w:jc w:val="center"/>
        <w:rPr>
          <w:b/>
          <w:color w:val="0F243E" w:themeColor="text2" w:themeShade="80"/>
          <w:sz w:val="24"/>
        </w:rPr>
      </w:pPr>
      <w:r>
        <w:rPr>
          <w:b/>
          <w:color w:val="0F243E" w:themeColor="text2" w:themeShade="80"/>
          <w:sz w:val="24"/>
        </w:rPr>
        <w:lastRenderedPageBreak/>
        <w:t>ΟΙΚΟΝΟΜΙΚΗ ΠΡΟΣΦΟΡΑ</w:t>
      </w:r>
      <w:r w:rsidR="00A641FD" w:rsidRPr="00A641FD">
        <w:rPr>
          <w:b/>
          <w:color w:val="0F243E" w:themeColor="text2" w:themeShade="80"/>
          <w:sz w:val="24"/>
        </w:rPr>
        <w:t xml:space="preserve"> </w:t>
      </w:r>
    </w:p>
    <w:p w:rsidR="00CC5875" w:rsidRPr="000A5CC5" w:rsidRDefault="00CC5875" w:rsidP="00B040AA">
      <w:pPr>
        <w:jc w:val="center"/>
        <w:rPr>
          <w:b/>
          <w:color w:val="FF0000"/>
          <w:sz w:val="18"/>
          <w:szCs w:val="16"/>
        </w:rPr>
      </w:pPr>
    </w:p>
    <w:p w:rsidR="00A641FD" w:rsidRDefault="00A641FD" w:rsidP="00A641FD">
      <w:pPr>
        <w:jc w:val="center"/>
        <w:rPr>
          <w:color w:val="365F91"/>
          <w:sz w:val="24"/>
        </w:rPr>
      </w:pPr>
      <w:r w:rsidRPr="00B040AA">
        <w:rPr>
          <w:color w:val="365F91"/>
          <w:sz w:val="24"/>
        </w:rPr>
        <w:t>ΠΡΟΣ ΤΟ ΚΠΕ ΑΡΑΧΘΟΥ ΑΡΤΑΣ</w:t>
      </w:r>
    </w:p>
    <w:p w:rsidR="00CC5875" w:rsidRPr="00B040AA" w:rsidRDefault="00CC5875" w:rsidP="00A641FD">
      <w:pPr>
        <w:jc w:val="center"/>
        <w:rPr>
          <w:color w:val="365F91"/>
          <w:sz w:val="24"/>
        </w:rPr>
      </w:pP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00417C27">
        <w:rPr>
          <w:rFonts w:asciiTheme="minorHAnsi" w:eastAsia="Arial Unicode MS" w:hAnsiTheme="minorHAnsi" w:cs="Tahoma"/>
          <w:b w:val="0"/>
          <w:sz w:val="24"/>
          <w:szCs w:val="24"/>
        </w:rPr>
        <w:t>-ΕΠΙΣΚΕΥΗ</w:t>
      </w:r>
      <w:r w:rsidRPr="00306FEB">
        <w:rPr>
          <w:rFonts w:asciiTheme="minorHAnsi" w:eastAsia="Arial Unicode MS" w:hAnsiTheme="minorHAnsi" w:cs="Tahoma"/>
          <w:b w:val="0"/>
          <w:sz w:val="24"/>
          <w:szCs w:val="24"/>
        </w:rPr>
        <w:t xml:space="preserve">:  </w:t>
      </w:r>
    </w:p>
    <w:p w:rsidR="00817C11" w:rsidRPr="00417C27" w:rsidRDefault="00817C11" w:rsidP="00817C11">
      <w:pPr>
        <w:pStyle w:val="1"/>
        <w:shd w:val="clear" w:color="auto" w:fill="FFFFFF"/>
        <w:spacing w:before="0" w:after="75" w:line="240" w:lineRule="atLeast"/>
        <w:textAlignment w:val="top"/>
        <w:rPr>
          <w:rFonts w:cs="Tahoma"/>
          <w:sz w:val="22"/>
          <w:szCs w:val="22"/>
        </w:rPr>
      </w:pPr>
      <w:r>
        <w:rPr>
          <w:rFonts w:asciiTheme="minorHAnsi" w:hAnsiTheme="minorHAnsi"/>
          <w:color w:val="365F91"/>
          <w:sz w:val="32"/>
          <w:szCs w:val="32"/>
        </w:rPr>
        <w:t xml:space="preserve"> </w:t>
      </w:r>
      <w:r w:rsidR="00025E81">
        <w:rPr>
          <w:rFonts w:asciiTheme="minorHAnsi" w:hAnsiTheme="minorHAnsi"/>
          <w:bCs/>
          <w:color w:val="333333"/>
          <w:sz w:val="32"/>
          <w:szCs w:val="32"/>
        </w:rPr>
        <w:t>Π</w:t>
      </w:r>
      <w:r w:rsidR="00417C27">
        <w:rPr>
          <w:rFonts w:asciiTheme="minorHAnsi" w:hAnsiTheme="minorHAnsi"/>
          <w:bCs/>
          <w:color w:val="333333"/>
          <w:sz w:val="32"/>
          <w:szCs w:val="32"/>
        </w:rPr>
        <w:t>ΥΡΟΣΒΕΣΤΗΡΩΝ ΞΗΡΑΣ ΚΟΝΕΩΣ</w:t>
      </w:r>
    </w:p>
    <w:p w:rsidR="00306FEB" w:rsidRPr="00306FEB" w:rsidRDefault="00306FEB" w:rsidP="00306FEB">
      <w:pPr>
        <w:pStyle w:val="1"/>
        <w:shd w:val="clear" w:color="auto" w:fill="FFFFFF"/>
        <w:spacing w:before="0" w:after="75" w:line="240" w:lineRule="atLeast"/>
        <w:textAlignment w:val="top"/>
        <w:rPr>
          <w:rFonts w:asciiTheme="minorHAnsi" w:hAnsiTheme="minorHAnsi"/>
          <w:b w:val="0"/>
          <w:color w:val="333333"/>
          <w:sz w:val="24"/>
          <w:szCs w:val="24"/>
        </w:rPr>
      </w:pPr>
    </w:p>
    <w:p w:rsidR="00306FEB" w:rsidRPr="000A5CC5" w:rsidRDefault="00306FEB" w:rsidP="00306FEB">
      <w:pPr>
        <w:spacing w:before="0" w:after="120"/>
        <w:jc w:val="both"/>
        <w:rPr>
          <w:color w:val="0F243E" w:themeColor="text2" w:themeShade="80"/>
        </w:rPr>
      </w:pPr>
    </w:p>
    <w:p w:rsidR="00CC5875" w:rsidRDefault="00CC5875"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B040AA" w:rsidRDefault="00B040AA" w:rsidP="00A641FD">
      <w:pPr>
        <w:jc w:val="center"/>
        <w:rPr>
          <w:b/>
          <w:color w:val="365F91"/>
          <w:szCs w:val="16"/>
        </w:rPr>
      </w:pPr>
    </w:p>
    <w:p w:rsidR="000A5CC5" w:rsidRDefault="000A5CC5" w:rsidP="000A5CC5">
      <w:pPr>
        <w:rPr>
          <w:color w:val="365F91"/>
          <w:sz w:val="16"/>
          <w:szCs w:val="16"/>
        </w:rPr>
      </w:pPr>
    </w:p>
    <w:p w:rsidR="000A5CC5" w:rsidRDefault="000A5CC5" w:rsidP="000A5CC5">
      <w:pPr>
        <w:rPr>
          <w:color w:val="365F91"/>
          <w:sz w:val="16"/>
          <w:szCs w:val="16"/>
        </w:rPr>
      </w:pPr>
    </w:p>
    <w:p w:rsidR="00A641FD" w:rsidRPr="007E3760"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p w:rsidR="00231BFB" w:rsidRPr="007E3760" w:rsidRDefault="00231BFB" w:rsidP="00A641FD">
      <w:pPr>
        <w:spacing w:after="120"/>
        <w:rPr>
          <w:color w:val="365F91"/>
          <w:sz w:val="18"/>
          <w:szCs w:val="16"/>
        </w:rPr>
      </w:pPr>
    </w:p>
    <w:p w:rsidR="00306FEB" w:rsidRDefault="00306FEB" w:rsidP="00306FEB">
      <w:pPr>
        <w:rPr>
          <w:b/>
          <w:color w:val="365F91"/>
          <w:szCs w:val="16"/>
        </w:rPr>
      </w:pPr>
    </w:p>
    <w:tbl>
      <w:tblPr>
        <w:tblpPr w:leftFromText="180" w:rightFromText="180" w:vertAnchor="text" w:horzAnchor="margin" w:tblpXSpec="center" w:tblpY="193"/>
        <w:tblW w:w="108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6405"/>
        <w:gridCol w:w="1467"/>
        <w:gridCol w:w="1467"/>
        <w:gridCol w:w="1467"/>
      </w:tblGrid>
      <w:tr w:rsidR="00417C27" w:rsidRPr="00306FEB" w:rsidTr="00F907A6">
        <w:trPr>
          <w:trHeight w:val="223"/>
        </w:trPr>
        <w:tc>
          <w:tcPr>
            <w:tcW w:w="6405" w:type="dxa"/>
            <w:shd w:val="clear" w:color="auto" w:fill="D6E3BC"/>
            <w:vAlign w:val="center"/>
          </w:tcPr>
          <w:p w:rsidR="00417C27" w:rsidRPr="000D5F5F" w:rsidRDefault="00417C27" w:rsidP="00F907A6">
            <w:pPr>
              <w:rPr>
                <w:b/>
                <w:color w:val="365F91"/>
                <w:sz w:val="32"/>
                <w:szCs w:val="32"/>
              </w:rPr>
            </w:pPr>
            <w:r w:rsidRPr="000D5F5F">
              <w:rPr>
                <w:b/>
                <w:color w:val="365F91"/>
                <w:sz w:val="32"/>
                <w:szCs w:val="32"/>
              </w:rPr>
              <w:t xml:space="preserve">Προϊόντα </w:t>
            </w:r>
          </w:p>
        </w:tc>
        <w:tc>
          <w:tcPr>
            <w:tcW w:w="1467" w:type="dxa"/>
            <w:shd w:val="clear" w:color="auto" w:fill="D6E3BC"/>
            <w:vAlign w:val="center"/>
          </w:tcPr>
          <w:p w:rsidR="00417C27" w:rsidRDefault="00417C27" w:rsidP="00F907A6">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ΠΟΣΟΤΗΤΑ</w:t>
            </w:r>
          </w:p>
        </w:tc>
        <w:tc>
          <w:tcPr>
            <w:tcW w:w="1467" w:type="dxa"/>
            <w:shd w:val="clear" w:color="auto" w:fill="D6E3BC"/>
            <w:vAlign w:val="center"/>
          </w:tcPr>
          <w:p w:rsidR="00417C27" w:rsidRPr="00C20A3D" w:rsidRDefault="00417C27" w:rsidP="00F907A6">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ΤΙΜΉ ΜΟΝΑΔΑΣ</w:t>
            </w:r>
          </w:p>
        </w:tc>
        <w:tc>
          <w:tcPr>
            <w:tcW w:w="1467" w:type="dxa"/>
            <w:shd w:val="clear" w:color="auto" w:fill="D6E3BC"/>
            <w:vAlign w:val="center"/>
          </w:tcPr>
          <w:p w:rsidR="00417C27" w:rsidRPr="00CD3C06" w:rsidRDefault="00417C27" w:rsidP="00F907A6">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ΣΥΝΟΛΟ</w:t>
            </w:r>
          </w:p>
        </w:tc>
      </w:tr>
      <w:tr w:rsidR="00417C27" w:rsidRPr="00306FEB" w:rsidTr="00F907A6">
        <w:trPr>
          <w:trHeight w:val="20"/>
        </w:trPr>
        <w:tc>
          <w:tcPr>
            <w:tcW w:w="6405" w:type="dxa"/>
            <w:shd w:val="clear" w:color="auto" w:fill="auto"/>
            <w:tcMar>
              <w:top w:w="28" w:type="dxa"/>
              <w:bottom w:w="28" w:type="dxa"/>
            </w:tcMar>
            <w:vAlign w:val="center"/>
          </w:tcPr>
          <w:p w:rsidR="00417C27" w:rsidRDefault="00417C27" w:rsidP="00417C27">
            <w:pPr>
              <w:spacing w:before="0"/>
              <w:textAlignment w:val="top"/>
              <w:rPr>
                <w:rFonts w:ascii="Helvetica" w:hAnsi="Helvetica"/>
                <w:color w:val="333333"/>
                <w:sz w:val="21"/>
                <w:szCs w:val="21"/>
              </w:rPr>
            </w:pPr>
            <w:r>
              <w:rPr>
                <w:rFonts w:ascii="Helvetica" w:hAnsi="Helvetica"/>
                <w:color w:val="333333"/>
                <w:sz w:val="21"/>
                <w:szCs w:val="21"/>
              </w:rPr>
              <w:t xml:space="preserve">ΠΥΡΟΣΒΕΣΤΗΡΑΣ ΞΗΡΑΣ ΚΟΝΕΩΣ 6 ΚΙΛΏΝ </w:t>
            </w:r>
          </w:p>
          <w:p w:rsidR="00417C27" w:rsidRPr="000D5F5F" w:rsidRDefault="00417C27" w:rsidP="00F907A6">
            <w:pPr>
              <w:numPr>
                <w:ilvl w:val="0"/>
                <w:numId w:val="11"/>
              </w:numPr>
              <w:spacing w:before="0"/>
              <w:ind w:left="0"/>
              <w:textAlignment w:val="top"/>
              <w:rPr>
                <w:rFonts w:ascii="Helvetica" w:hAnsi="Helvetica"/>
                <w:color w:val="333333"/>
                <w:sz w:val="21"/>
                <w:szCs w:val="21"/>
              </w:rPr>
            </w:pPr>
          </w:p>
        </w:tc>
        <w:tc>
          <w:tcPr>
            <w:tcW w:w="1467" w:type="dxa"/>
          </w:tcPr>
          <w:p w:rsidR="00417C27" w:rsidRDefault="00D77B71" w:rsidP="00F907A6">
            <w:pPr>
              <w:jc w:val="center"/>
              <w:rPr>
                <w:rFonts w:ascii="Franklin Gothic Medium" w:hAnsi="Franklin Gothic Medium"/>
                <w:color w:val="365F91"/>
                <w:sz w:val="18"/>
                <w:szCs w:val="16"/>
              </w:rPr>
            </w:pPr>
            <w:r>
              <w:rPr>
                <w:rFonts w:ascii="Franklin Gothic Medium" w:hAnsi="Franklin Gothic Medium"/>
                <w:color w:val="365F91"/>
                <w:sz w:val="18"/>
                <w:szCs w:val="16"/>
              </w:rPr>
              <w:t>1  Τ</w:t>
            </w:r>
            <w:r w:rsidR="00417C27">
              <w:rPr>
                <w:rFonts w:ascii="Franklin Gothic Medium" w:hAnsi="Franklin Gothic Medium"/>
                <w:color w:val="365F91"/>
                <w:sz w:val="18"/>
                <w:szCs w:val="16"/>
              </w:rPr>
              <w:t>ΜΧ</w:t>
            </w:r>
          </w:p>
        </w:tc>
        <w:tc>
          <w:tcPr>
            <w:tcW w:w="1467" w:type="dxa"/>
          </w:tcPr>
          <w:p w:rsidR="00417C27" w:rsidRPr="00306FEB" w:rsidRDefault="00417C27" w:rsidP="00F907A6">
            <w:pPr>
              <w:jc w:val="center"/>
              <w:rPr>
                <w:rFonts w:ascii="Franklin Gothic Medium" w:hAnsi="Franklin Gothic Medium"/>
                <w:color w:val="365F91"/>
                <w:sz w:val="18"/>
                <w:szCs w:val="16"/>
              </w:rPr>
            </w:pPr>
          </w:p>
        </w:tc>
        <w:tc>
          <w:tcPr>
            <w:tcW w:w="1467" w:type="dxa"/>
            <w:vAlign w:val="center"/>
          </w:tcPr>
          <w:p w:rsidR="00417C27" w:rsidRDefault="00417C27" w:rsidP="00F907A6">
            <w:pPr>
              <w:jc w:val="center"/>
              <w:rPr>
                <w:rFonts w:ascii="Franklin Gothic Medium" w:hAnsi="Franklin Gothic Medium"/>
                <w:color w:val="365F91"/>
                <w:sz w:val="18"/>
                <w:szCs w:val="16"/>
              </w:rPr>
            </w:pPr>
          </w:p>
        </w:tc>
      </w:tr>
      <w:tr w:rsidR="00417C27" w:rsidRPr="00306FEB" w:rsidTr="00F907A6">
        <w:trPr>
          <w:trHeight w:val="20"/>
        </w:trPr>
        <w:tc>
          <w:tcPr>
            <w:tcW w:w="6405" w:type="dxa"/>
            <w:shd w:val="clear" w:color="auto" w:fill="auto"/>
            <w:tcMar>
              <w:top w:w="28" w:type="dxa"/>
              <w:bottom w:w="28" w:type="dxa"/>
            </w:tcMar>
            <w:vAlign w:val="center"/>
          </w:tcPr>
          <w:p w:rsidR="00D77B71" w:rsidRDefault="00D77B71" w:rsidP="00D77B71">
            <w:pPr>
              <w:spacing w:before="0"/>
              <w:textAlignment w:val="top"/>
              <w:rPr>
                <w:rFonts w:ascii="Helvetica" w:hAnsi="Helvetica"/>
                <w:color w:val="333333"/>
                <w:sz w:val="21"/>
                <w:szCs w:val="21"/>
              </w:rPr>
            </w:pPr>
            <w:r>
              <w:rPr>
                <w:rFonts w:ascii="Helvetica" w:hAnsi="Helvetica"/>
                <w:color w:val="333333"/>
                <w:sz w:val="21"/>
                <w:szCs w:val="21"/>
              </w:rPr>
              <w:t>ΑΝΑΓΟΜΩΣΗ ΠΥΡΟΣΒΕΣΤΗΡΩΝ ΞΗΡΑΣ ΚΟΝΕΩΣ 6 ΚΙΛΩΝ</w:t>
            </w:r>
          </w:p>
          <w:p w:rsidR="00417C27" w:rsidRPr="000D5F5F" w:rsidRDefault="00417C27" w:rsidP="00F907A6">
            <w:pPr>
              <w:numPr>
                <w:ilvl w:val="0"/>
                <w:numId w:val="11"/>
              </w:numPr>
              <w:spacing w:before="0"/>
              <w:ind w:left="0"/>
              <w:textAlignment w:val="top"/>
              <w:rPr>
                <w:rFonts w:ascii="Helvetica" w:hAnsi="Helvetica"/>
                <w:color w:val="333333"/>
                <w:sz w:val="21"/>
                <w:szCs w:val="21"/>
              </w:rPr>
            </w:pPr>
          </w:p>
        </w:tc>
        <w:tc>
          <w:tcPr>
            <w:tcW w:w="1467" w:type="dxa"/>
          </w:tcPr>
          <w:p w:rsidR="00417C27" w:rsidRDefault="00D77B71" w:rsidP="00F907A6">
            <w:pPr>
              <w:jc w:val="center"/>
              <w:rPr>
                <w:rFonts w:ascii="Franklin Gothic Medium" w:hAnsi="Franklin Gothic Medium"/>
                <w:color w:val="365F91"/>
                <w:sz w:val="18"/>
                <w:szCs w:val="16"/>
              </w:rPr>
            </w:pPr>
            <w:r>
              <w:rPr>
                <w:rFonts w:ascii="Franklin Gothic Medium" w:hAnsi="Franklin Gothic Medium"/>
                <w:color w:val="365F91"/>
                <w:sz w:val="18"/>
                <w:szCs w:val="16"/>
              </w:rPr>
              <w:t>7  Τ</w:t>
            </w:r>
            <w:r w:rsidR="00417C27">
              <w:rPr>
                <w:rFonts w:ascii="Franklin Gothic Medium" w:hAnsi="Franklin Gothic Medium"/>
                <w:color w:val="365F91"/>
                <w:sz w:val="18"/>
                <w:szCs w:val="16"/>
              </w:rPr>
              <w:t>ΜΧ</w:t>
            </w:r>
          </w:p>
        </w:tc>
        <w:tc>
          <w:tcPr>
            <w:tcW w:w="1467" w:type="dxa"/>
          </w:tcPr>
          <w:p w:rsidR="00417C27" w:rsidRPr="00306FEB" w:rsidRDefault="00417C27" w:rsidP="00F907A6">
            <w:pPr>
              <w:jc w:val="center"/>
              <w:rPr>
                <w:rFonts w:ascii="Franklin Gothic Medium" w:hAnsi="Franklin Gothic Medium"/>
                <w:color w:val="365F91"/>
                <w:sz w:val="18"/>
                <w:szCs w:val="16"/>
              </w:rPr>
            </w:pPr>
          </w:p>
        </w:tc>
        <w:tc>
          <w:tcPr>
            <w:tcW w:w="1467" w:type="dxa"/>
            <w:vAlign w:val="center"/>
          </w:tcPr>
          <w:p w:rsidR="00417C27" w:rsidRDefault="00417C27" w:rsidP="00F907A6">
            <w:pPr>
              <w:jc w:val="center"/>
              <w:rPr>
                <w:rFonts w:ascii="Franklin Gothic Medium" w:hAnsi="Franklin Gothic Medium"/>
                <w:color w:val="365F91"/>
                <w:sz w:val="18"/>
                <w:szCs w:val="16"/>
              </w:rPr>
            </w:pPr>
          </w:p>
        </w:tc>
      </w:tr>
      <w:tr w:rsidR="00417C27" w:rsidRPr="00306FEB" w:rsidTr="00F907A6">
        <w:trPr>
          <w:trHeight w:val="20"/>
        </w:trPr>
        <w:tc>
          <w:tcPr>
            <w:tcW w:w="6405" w:type="dxa"/>
            <w:shd w:val="clear" w:color="auto" w:fill="auto"/>
            <w:tcMar>
              <w:top w:w="28" w:type="dxa"/>
              <w:bottom w:w="28" w:type="dxa"/>
            </w:tcMar>
            <w:vAlign w:val="center"/>
          </w:tcPr>
          <w:p w:rsidR="00417C27" w:rsidRPr="000D5F5F" w:rsidRDefault="00D77B71" w:rsidP="00D77B71">
            <w:pPr>
              <w:spacing w:before="0"/>
              <w:textAlignment w:val="top"/>
              <w:rPr>
                <w:rFonts w:ascii="Helvetica" w:hAnsi="Helvetica"/>
                <w:color w:val="333333"/>
                <w:sz w:val="21"/>
                <w:szCs w:val="21"/>
              </w:rPr>
            </w:pPr>
            <w:r>
              <w:rPr>
                <w:rFonts w:ascii="Helvetica" w:hAnsi="Helvetica"/>
                <w:color w:val="333333"/>
                <w:sz w:val="21"/>
                <w:szCs w:val="21"/>
              </w:rPr>
              <w:t>ΥΔΡΑΥΛΙΚΗ ΔΟΚΙΜΗ ΠΥΡΟΣΒΕΣΤΗΡΩΝ ΞΗΡΑΣ ΚΟΝΕΩΣ 6 Κ</w:t>
            </w:r>
            <w:r>
              <w:rPr>
                <w:rFonts w:ascii="Helvetica" w:hAnsi="Helvetica"/>
                <w:color w:val="333333"/>
                <w:sz w:val="21"/>
                <w:szCs w:val="21"/>
              </w:rPr>
              <w:t>Ι</w:t>
            </w:r>
            <w:r>
              <w:rPr>
                <w:rFonts w:ascii="Helvetica" w:hAnsi="Helvetica"/>
                <w:color w:val="333333"/>
                <w:sz w:val="21"/>
                <w:szCs w:val="21"/>
              </w:rPr>
              <w:t>ΛΩΝ</w:t>
            </w:r>
          </w:p>
        </w:tc>
        <w:tc>
          <w:tcPr>
            <w:tcW w:w="1467" w:type="dxa"/>
          </w:tcPr>
          <w:p w:rsidR="00417C27" w:rsidRDefault="00D77B71" w:rsidP="00F907A6">
            <w:pPr>
              <w:jc w:val="center"/>
              <w:rPr>
                <w:rFonts w:ascii="Franklin Gothic Medium" w:hAnsi="Franklin Gothic Medium"/>
                <w:color w:val="365F91"/>
                <w:sz w:val="18"/>
                <w:szCs w:val="16"/>
              </w:rPr>
            </w:pPr>
            <w:r>
              <w:rPr>
                <w:rFonts w:ascii="Franklin Gothic Medium" w:hAnsi="Franklin Gothic Medium"/>
                <w:color w:val="365F91"/>
                <w:sz w:val="18"/>
                <w:szCs w:val="16"/>
              </w:rPr>
              <w:t xml:space="preserve"> 7 Τ</w:t>
            </w:r>
            <w:r w:rsidR="00417C27">
              <w:rPr>
                <w:rFonts w:ascii="Franklin Gothic Medium" w:hAnsi="Franklin Gothic Medium"/>
                <w:color w:val="365F91"/>
                <w:sz w:val="18"/>
                <w:szCs w:val="16"/>
              </w:rPr>
              <w:t>ΜΧ</w:t>
            </w:r>
          </w:p>
        </w:tc>
        <w:tc>
          <w:tcPr>
            <w:tcW w:w="1467" w:type="dxa"/>
          </w:tcPr>
          <w:p w:rsidR="00417C27" w:rsidRPr="00306FEB" w:rsidRDefault="00417C27" w:rsidP="00F907A6">
            <w:pPr>
              <w:jc w:val="center"/>
              <w:rPr>
                <w:rFonts w:ascii="Franklin Gothic Medium" w:hAnsi="Franklin Gothic Medium"/>
                <w:color w:val="365F91"/>
                <w:sz w:val="18"/>
                <w:szCs w:val="16"/>
              </w:rPr>
            </w:pPr>
          </w:p>
        </w:tc>
        <w:tc>
          <w:tcPr>
            <w:tcW w:w="1467" w:type="dxa"/>
            <w:vAlign w:val="center"/>
          </w:tcPr>
          <w:p w:rsidR="00417C27" w:rsidRDefault="00417C27" w:rsidP="00F907A6">
            <w:pPr>
              <w:jc w:val="center"/>
              <w:rPr>
                <w:rFonts w:ascii="Franklin Gothic Medium" w:hAnsi="Franklin Gothic Medium"/>
                <w:color w:val="365F91"/>
                <w:sz w:val="18"/>
                <w:szCs w:val="16"/>
              </w:rPr>
            </w:pPr>
          </w:p>
        </w:tc>
      </w:tr>
      <w:tr w:rsidR="00417C27" w:rsidRPr="00306FEB" w:rsidTr="00F907A6">
        <w:trPr>
          <w:trHeight w:val="20"/>
        </w:trPr>
        <w:tc>
          <w:tcPr>
            <w:tcW w:w="9339" w:type="dxa"/>
            <w:gridSpan w:val="3"/>
          </w:tcPr>
          <w:p w:rsidR="00417C27" w:rsidRDefault="00417C27" w:rsidP="00F907A6">
            <w:pPr>
              <w:jc w:val="right"/>
              <w:rPr>
                <w:rFonts w:ascii="Franklin Gothic Medium" w:hAnsi="Franklin Gothic Medium"/>
                <w:color w:val="365F91"/>
                <w:sz w:val="18"/>
                <w:szCs w:val="16"/>
              </w:rPr>
            </w:pPr>
            <w:r>
              <w:rPr>
                <w:rFonts w:ascii="Helvetica" w:hAnsi="Helvetica"/>
                <w:color w:val="333333"/>
                <w:sz w:val="21"/>
                <w:szCs w:val="21"/>
              </w:rPr>
              <w:t xml:space="preserve">                                                                                                             ΣΥΝΟΛΟ</w:t>
            </w:r>
          </w:p>
        </w:tc>
        <w:tc>
          <w:tcPr>
            <w:tcW w:w="1467" w:type="dxa"/>
            <w:vAlign w:val="center"/>
          </w:tcPr>
          <w:p w:rsidR="00417C27" w:rsidRDefault="00417C27" w:rsidP="00F907A6">
            <w:pPr>
              <w:jc w:val="center"/>
              <w:rPr>
                <w:rFonts w:ascii="Franklin Gothic Medium" w:hAnsi="Franklin Gothic Medium"/>
                <w:color w:val="365F91"/>
                <w:sz w:val="18"/>
                <w:szCs w:val="16"/>
              </w:rPr>
            </w:pPr>
          </w:p>
        </w:tc>
      </w:tr>
      <w:tr w:rsidR="00417C27" w:rsidRPr="00306FEB" w:rsidTr="00F907A6">
        <w:trPr>
          <w:trHeight w:val="20"/>
        </w:trPr>
        <w:tc>
          <w:tcPr>
            <w:tcW w:w="9339" w:type="dxa"/>
            <w:gridSpan w:val="3"/>
          </w:tcPr>
          <w:p w:rsidR="00417C27" w:rsidRPr="00D77B71" w:rsidRDefault="00417C27" w:rsidP="00F907A6">
            <w:pPr>
              <w:jc w:val="right"/>
              <w:rPr>
                <w:rFonts w:ascii="Franklin Gothic Medium" w:hAnsi="Franklin Gothic Medium"/>
                <w:color w:val="365F91"/>
                <w:sz w:val="18"/>
                <w:szCs w:val="16"/>
              </w:rPr>
            </w:pPr>
            <w:r>
              <w:rPr>
                <w:rFonts w:ascii="Helvetica" w:hAnsi="Helvetica"/>
                <w:color w:val="333333"/>
                <w:sz w:val="21"/>
                <w:szCs w:val="21"/>
              </w:rPr>
              <w:t>ΦΠΑ</w:t>
            </w:r>
          </w:p>
        </w:tc>
        <w:tc>
          <w:tcPr>
            <w:tcW w:w="1467" w:type="dxa"/>
            <w:vAlign w:val="center"/>
          </w:tcPr>
          <w:p w:rsidR="00417C27" w:rsidRDefault="00417C27" w:rsidP="00F907A6">
            <w:pPr>
              <w:jc w:val="center"/>
              <w:rPr>
                <w:rFonts w:ascii="Franklin Gothic Medium" w:hAnsi="Franklin Gothic Medium"/>
                <w:color w:val="365F91"/>
                <w:sz w:val="18"/>
                <w:szCs w:val="16"/>
              </w:rPr>
            </w:pPr>
          </w:p>
        </w:tc>
      </w:tr>
      <w:tr w:rsidR="00417C27" w:rsidRPr="00306FEB" w:rsidTr="00F907A6">
        <w:trPr>
          <w:trHeight w:val="20"/>
        </w:trPr>
        <w:tc>
          <w:tcPr>
            <w:tcW w:w="9339" w:type="dxa"/>
            <w:gridSpan w:val="3"/>
          </w:tcPr>
          <w:p w:rsidR="00417C27" w:rsidRPr="007A727A" w:rsidRDefault="00417C27" w:rsidP="00F907A6">
            <w:pPr>
              <w:jc w:val="right"/>
              <w:rPr>
                <w:rFonts w:ascii="Franklin Gothic Medium" w:hAnsi="Franklin Gothic Medium"/>
                <w:color w:val="365F91"/>
                <w:sz w:val="28"/>
                <w:szCs w:val="28"/>
              </w:rPr>
            </w:pPr>
            <w:r>
              <w:rPr>
                <w:rFonts w:ascii="Helvetica" w:hAnsi="Helvetica"/>
                <w:color w:val="333333"/>
                <w:sz w:val="21"/>
                <w:szCs w:val="21"/>
              </w:rPr>
              <w:t>ΠΛΗΡΩΤΕΟ ΠΟΣΟ</w:t>
            </w:r>
          </w:p>
        </w:tc>
        <w:tc>
          <w:tcPr>
            <w:tcW w:w="1467" w:type="dxa"/>
            <w:vAlign w:val="center"/>
          </w:tcPr>
          <w:p w:rsidR="00417C27" w:rsidRPr="007A727A" w:rsidRDefault="00417C27" w:rsidP="00F907A6">
            <w:pPr>
              <w:jc w:val="center"/>
              <w:rPr>
                <w:rFonts w:ascii="Franklin Gothic Medium" w:hAnsi="Franklin Gothic Medium"/>
                <w:color w:val="365F91"/>
                <w:sz w:val="28"/>
                <w:szCs w:val="28"/>
              </w:rPr>
            </w:pPr>
          </w:p>
        </w:tc>
      </w:tr>
    </w:tbl>
    <w:p w:rsidR="00306FEB" w:rsidRPr="00306FEB" w:rsidRDefault="00306FEB" w:rsidP="008F055C">
      <w:pPr>
        <w:rPr>
          <w:rFonts w:ascii="Helvetica" w:hAnsi="Helvetica"/>
          <w:color w:val="333333"/>
          <w:sz w:val="21"/>
          <w:szCs w:val="21"/>
        </w:rPr>
      </w:pPr>
    </w:p>
    <w:p w:rsidR="00306FEB" w:rsidRPr="006E30CD" w:rsidRDefault="00306FEB" w:rsidP="00306FEB">
      <w:pPr>
        <w:rPr>
          <w:b/>
          <w:color w:val="365F91"/>
          <w:szCs w:val="16"/>
        </w:rPr>
      </w:pPr>
    </w:p>
    <w:p w:rsidR="00CC5875" w:rsidRPr="006E30CD" w:rsidRDefault="00CC5875" w:rsidP="00A641FD">
      <w:pPr>
        <w:tabs>
          <w:tab w:val="center" w:pos="6804"/>
        </w:tabs>
        <w:rPr>
          <w:color w:val="365F91"/>
          <w:sz w:val="16"/>
          <w:szCs w:val="16"/>
        </w:rPr>
      </w:pPr>
    </w:p>
    <w:p w:rsidR="00CC5875" w:rsidRDefault="00CC5875" w:rsidP="00A641FD">
      <w:pPr>
        <w:tabs>
          <w:tab w:val="center" w:pos="6804"/>
        </w:tabs>
        <w:rPr>
          <w:color w:val="365F91"/>
          <w:sz w:val="16"/>
          <w:szCs w:val="16"/>
        </w:rPr>
      </w:pPr>
    </w:p>
    <w:p w:rsidR="00CC5875" w:rsidRDefault="00CC5875" w:rsidP="00A641FD">
      <w:pPr>
        <w:tabs>
          <w:tab w:val="center" w:pos="6804"/>
        </w:tabs>
        <w:rPr>
          <w:color w:val="365F91"/>
          <w:sz w:val="16"/>
          <w:szCs w:val="16"/>
        </w:rPr>
      </w:pPr>
    </w:p>
    <w:p w:rsidR="00A641FD" w:rsidRPr="003B59BA" w:rsidRDefault="00B040AA" w:rsidP="00CC5875">
      <w:pPr>
        <w:tabs>
          <w:tab w:val="center" w:pos="6804"/>
        </w:tabs>
        <w:jc w:val="right"/>
        <w:rPr>
          <w:color w:val="365F91"/>
          <w:sz w:val="16"/>
          <w:szCs w:val="16"/>
        </w:rPr>
      </w:pPr>
      <w:r>
        <w:rPr>
          <w:color w:val="365F91"/>
          <w:sz w:val="16"/>
          <w:szCs w:val="16"/>
        </w:rPr>
        <w:t xml:space="preserve">                                                                                                           </w:t>
      </w:r>
      <w:r w:rsidR="00A641FD">
        <w:rPr>
          <w:color w:val="365F91"/>
          <w:sz w:val="16"/>
          <w:szCs w:val="16"/>
        </w:rPr>
        <w:t xml:space="preserve">     </w:t>
      </w:r>
      <w:r w:rsidR="00CC5875">
        <w:rPr>
          <w:color w:val="365F91"/>
          <w:sz w:val="16"/>
          <w:szCs w:val="16"/>
        </w:rPr>
        <w:t xml:space="preserve">            </w:t>
      </w:r>
      <w:r w:rsidR="00A641FD">
        <w:rPr>
          <w:color w:val="365F91"/>
          <w:sz w:val="16"/>
          <w:szCs w:val="16"/>
        </w:rPr>
        <w:t xml:space="preserve">      </w:t>
      </w:r>
      <w:r w:rsidR="00A641FD" w:rsidRPr="00DD449F">
        <w:rPr>
          <w:color w:val="365F91"/>
          <w:sz w:val="16"/>
          <w:szCs w:val="16"/>
        </w:rPr>
        <w:t>Κ</w:t>
      </w:r>
      <w:r w:rsidR="00A641FD">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A641FD" w:rsidRPr="00E514DB" w:rsidRDefault="00A641FD" w:rsidP="00CC5875">
      <w:pPr>
        <w:tabs>
          <w:tab w:val="center" w:pos="6804"/>
        </w:tabs>
        <w:jc w:val="right"/>
        <w:rPr>
          <w:color w:val="365F91"/>
          <w:sz w:val="16"/>
          <w:szCs w:val="16"/>
        </w:rPr>
      </w:pPr>
      <w:r w:rsidRPr="00DD449F">
        <w:rPr>
          <w:color w:val="365F91"/>
          <w:sz w:val="16"/>
          <w:szCs w:val="16"/>
        </w:rPr>
        <w:tab/>
        <w:t>Σφραγίδα</w:t>
      </w:r>
      <w:r w:rsidR="00896803">
        <w:rPr>
          <w:color w:val="365F91"/>
          <w:sz w:val="16"/>
          <w:szCs w:val="16"/>
          <w:lang w:val="en-US"/>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p w:rsidR="00C6017C" w:rsidRDefault="00C6017C" w:rsidP="002037BE">
      <w:pPr>
        <w:tabs>
          <w:tab w:val="center" w:pos="6946"/>
        </w:tabs>
        <w:spacing w:before="0"/>
        <w:jc w:val="both"/>
        <w:rPr>
          <w:sz w:val="14"/>
          <w:szCs w:val="16"/>
        </w:rPr>
      </w:pPr>
    </w:p>
    <w:sectPr w:rsidR="00C6017C"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85" w:rsidRDefault="00B17F85" w:rsidP="00014921">
      <w:r>
        <w:separator/>
      </w:r>
    </w:p>
  </w:endnote>
  <w:endnote w:type="continuationSeparator" w:id="0">
    <w:p w:rsidR="00B17F85" w:rsidRDefault="00B17F85"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3B7290" w:rsidP="008E254E">
    <w:pPr>
      <w:pStyle w:val="a6"/>
      <w:jc w:val="center"/>
    </w:pPr>
    <w:r w:rsidRPr="003B7290">
      <w:rPr>
        <w:noProof/>
      </w:rPr>
      <w:drawing>
        <wp:inline distT="0" distB="0" distL="0" distR="0">
          <wp:extent cx="6296025" cy="93345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296025" cy="9334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85" w:rsidRDefault="00B17F85" w:rsidP="00014921">
      <w:r>
        <w:separator/>
      </w:r>
    </w:p>
  </w:footnote>
  <w:footnote w:type="continuationSeparator" w:id="0">
    <w:p w:rsidR="00B17F85" w:rsidRDefault="00B17F85"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 xml:space="preserve">ΚΠΕ Αράχθου Άρτας, </w:t>
    </w:r>
    <w:proofErr w:type="spellStart"/>
    <w:r>
      <w:t>Κόπραινα</w:t>
    </w:r>
    <w:proofErr w:type="spellEnd"/>
    <w:r>
      <w:t>,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proofErr w:type="spellStart"/>
    <w:r>
      <w:t>Τηλ</w:t>
    </w:r>
    <w:proofErr w:type="spellEnd"/>
    <w:r>
      <w:t xml:space="preserve">.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autoHyphenation/>
  <w:drawingGridHorizontalSpacing w:val="100"/>
  <w:displayHorizontalDrawingGridEvery w:val="2"/>
  <w:characterSpacingControl w:val="doNotCompress"/>
  <w:hdrShapeDefaults>
    <o:shapedefaults v:ext="edit" spidmax="184322"/>
  </w:hdrShapeDefaults>
  <w:footnotePr>
    <w:footnote w:id="-1"/>
    <w:footnote w:id="0"/>
  </w:footnotePr>
  <w:endnotePr>
    <w:endnote w:id="-1"/>
    <w:endnote w:id="0"/>
  </w:endnotePr>
  <w:compat/>
  <w:rsids>
    <w:rsidRoot w:val="00923D63"/>
    <w:rsid w:val="000007D5"/>
    <w:rsid w:val="00004682"/>
    <w:rsid w:val="00005203"/>
    <w:rsid w:val="0001225C"/>
    <w:rsid w:val="00014921"/>
    <w:rsid w:val="00014E6E"/>
    <w:rsid w:val="00015B36"/>
    <w:rsid w:val="00017648"/>
    <w:rsid w:val="000177E9"/>
    <w:rsid w:val="00025E81"/>
    <w:rsid w:val="0002641D"/>
    <w:rsid w:val="00030142"/>
    <w:rsid w:val="00031446"/>
    <w:rsid w:val="00032AF8"/>
    <w:rsid w:val="00032C05"/>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C1"/>
    <w:rsid w:val="000576EF"/>
    <w:rsid w:val="00060873"/>
    <w:rsid w:val="00065774"/>
    <w:rsid w:val="00071B89"/>
    <w:rsid w:val="000725B8"/>
    <w:rsid w:val="00072B10"/>
    <w:rsid w:val="00073B30"/>
    <w:rsid w:val="00073C92"/>
    <w:rsid w:val="000766CB"/>
    <w:rsid w:val="00077D0E"/>
    <w:rsid w:val="000801CF"/>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0DC1"/>
    <w:rsid w:val="00134E5E"/>
    <w:rsid w:val="00135F00"/>
    <w:rsid w:val="00141158"/>
    <w:rsid w:val="00141581"/>
    <w:rsid w:val="00142873"/>
    <w:rsid w:val="00146953"/>
    <w:rsid w:val="001529EC"/>
    <w:rsid w:val="00154CEC"/>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38E3"/>
    <w:rsid w:val="001940F8"/>
    <w:rsid w:val="00195E07"/>
    <w:rsid w:val="001A4D62"/>
    <w:rsid w:val="001A52C5"/>
    <w:rsid w:val="001A7A2D"/>
    <w:rsid w:val="001B2F37"/>
    <w:rsid w:val="001B3B1C"/>
    <w:rsid w:val="001B3C53"/>
    <w:rsid w:val="001B6BA9"/>
    <w:rsid w:val="001B741E"/>
    <w:rsid w:val="001C7BE1"/>
    <w:rsid w:val="001D0723"/>
    <w:rsid w:val="001D5E67"/>
    <w:rsid w:val="001D7E63"/>
    <w:rsid w:val="001E393A"/>
    <w:rsid w:val="001E49F7"/>
    <w:rsid w:val="001E6715"/>
    <w:rsid w:val="001F18F9"/>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1BFB"/>
    <w:rsid w:val="00235FD9"/>
    <w:rsid w:val="00237810"/>
    <w:rsid w:val="00240224"/>
    <w:rsid w:val="002453BC"/>
    <w:rsid w:val="00245D8B"/>
    <w:rsid w:val="00250541"/>
    <w:rsid w:val="00253319"/>
    <w:rsid w:val="0025369D"/>
    <w:rsid w:val="002536F0"/>
    <w:rsid w:val="00254D39"/>
    <w:rsid w:val="00260A5F"/>
    <w:rsid w:val="002613A4"/>
    <w:rsid w:val="002625F7"/>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9652A"/>
    <w:rsid w:val="002A1A3A"/>
    <w:rsid w:val="002A39A4"/>
    <w:rsid w:val="002A3C1E"/>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344B"/>
    <w:rsid w:val="003440BA"/>
    <w:rsid w:val="00345EBA"/>
    <w:rsid w:val="00345F9E"/>
    <w:rsid w:val="00351FA5"/>
    <w:rsid w:val="0036271E"/>
    <w:rsid w:val="003653F0"/>
    <w:rsid w:val="003666BB"/>
    <w:rsid w:val="0036711D"/>
    <w:rsid w:val="0037287F"/>
    <w:rsid w:val="003749E0"/>
    <w:rsid w:val="00374F26"/>
    <w:rsid w:val="0037516D"/>
    <w:rsid w:val="003761D0"/>
    <w:rsid w:val="00380736"/>
    <w:rsid w:val="00381FC0"/>
    <w:rsid w:val="003848C1"/>
    <w:rsid w:val="00386BC2"/>
    <w:rsid w:val="00390A69"/>
    <w:rsid w:val="0039145E"/>
    <w:rsid w:val="00391E28"/>
    <w:rsid w:val="00392E70"/>
    <w:rsid w:val="0039783C"/>
    <w:rsid w:val="003A21CA"/>
    <w:rsid w:val="003A243B"/>
    <w:rsid w:val="003A3146"/>
    <w:rsid w:val="003A3B58"/>
    <w:rsid w:val="003A3C64"/>
    <w:rsid w:val="003A3D33"/>
    <w:rsid w:val="003A5B0D"/>
    <w:rsid w:val="003A7053"/>
    <w:rsid w:val="003B07A9"/>
    <w:rsid w:val="003B168F"/>
    <w:rsid w:val="003B2367"/>
    <w:rsid w:val="003B24C7"/>
    <w:rsid w:val="003B274F"/>
    <w:rsid w:val="003B2EFC"/>
    <w:rsid w:val="003B2F7F"/>
    <w:rsid w:val="003B56D5"/>
    <w:rsid w:val="003B5A06"/>
    <w:rsid w:val="003B7290"/>
    <w:rsid w:val="003B7440"/>
    <w:rsid w:val="003C1949"/>
    <w:rsid w:val="003C4789"/>
    <w:rsid w:val="003C7511"/>
    <w:rsid w:val="003D10EC"/>
    <w:rsid w:val="003D2D25"/>
    <w:rsid w:val="003D4F82"/>
    <w:rsid w:val="003D5336"/>
    <w:rsid w:val="003D5EC6"/>
    <w:rsid w:val="003D6F94"/>
    <w:rsid w:val="003D7897"/>
    <w:rsid w:val="003D7A2A"/>
    <w:rsid w:val="003D7B4A"/>
    <w:rsid w:val="003E1D67"/>
    <w:rsid w:val="003E274A"/>
    <w:rsid w:val="003E41D5"/>
    <w:rsid w:val="003E435D"/>
    <w:rsid w:val="003E6552"/>
    <w:rsid w:val="003E7D67"/>
    <w:rsid w:val="003F1BEE"/>
    <w:rsid w:val="003F2570"/>
    <w:rsid w:val="003F26F9"/>
    <w:rsid w:val="003F5DE9"/>
    <w:rsid w:val="004037F7"/>
    <w:rsid w:val="00405ECE"/>
    <w:rsid w:val="00411441"/>
    <w:rsid w:val="004149BE"/>
    <w:rsid w:val="00414E3C"/>
    <w:rsid w:val="0041706E"/>
    <w:rsid w:val="00417C27"/>
    <w:rsid w:val="00423D1D"/>
    <w:rsid w:val="004311F6"/>
    <w:rsid w:val="00431DA9"/>
    <w:rsid w:val="00432B2C"/>
    <w:rsid w:val="004334F3"/>
    <w:rsid w:val="00435334"/>
    <w:rsid w:val="0044060D"/>
    <w:rsid w:val="00442752"/>
    <w:rsid w:val="004465B6"/>
    <w:rsid w:val="00453E82"/>
    <w:rsid w:val="0045434E"/>
    <w:rsid w:val="0045647D"/>
    <w:rsid w:val="0046453E"/>
    <w:rsid w:val="00464C74"/>
    <w:rsid w:val="00465C88"/>
    <w:rsid w:val="00466685"/>
    <w:rsid w:val="004669E1"/>
    <w:rsid w:val="004674C9"/>
    <w:rsid w:val="00470118"/>
    <w:rsid w:val="00472B2F"/>
    <w:rsid w:val="004737F1"/>
    <w:rsid w:val="004813A5"/>
    <w:rsid w:val="00482204"/>
    <w:rsid w:val="00485635"/>
    <w:rsid w:val="00485C1D"/>
    <w:rsid w:val="00491B5E"/>
    <w:rsid w:val="00492A35"/>
    <w:rsid w:val="004940D2"/>
    <w:rsid w:val="004977CE"/>
    <w:rsid w:val="004A0AC6"/>
    <w:rsid w:val="004A0CE5"/>
    <w:rsid w:val="004A102E"/>
    <w:rsid w:val="004A1E68"/>
    <w:rsid w:val="004A5CF9"/>
    <w:rsid w:val="004A7D78"/>
    <w:rsid w:val="004B0F25"/>
    <w:rsid w:val="004B1A6B"/>
    <w:rsid w:val="004B3C18"/>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51C50"/>
    <w:rsid w:val="00554F1C"/>
    <w:rsid w:val="00557D38"/>
    <w:rsid w:val="00561426"/>
    <w:rsid w:val="0056239D"/>
    <w:rsid w:val="0056250D"/>
    <w:rsid w:val="00563060"/>
    <w:rsid w:val="005643C8"/>
    <w:rsid w:val="00567CE7"/>
    <w:rsid w:val="00580372"/>
    <w:rsid w:val="00583D17"/>
    <w:rsid w:val="00590C01"/>
    <w:rsid w:val="00590CD8"/>
    <w:rsid w:val="00591314"/>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759"/>
    <w:rsid w:val="005E2EA5"/>
    <w:rsid w:val="005E40A1"/>
    <w:rsid w:val="005E48FB"/>
    <w:rsid w:val="005E7F59"/>
    <w:rsid w:val="005F0DF7"/>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49A"/>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30CD"/>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3FD2"/>
    <w:rsid w:val="00727448"/>
    <w:rsid w:val="0073041C"/>
    <w:rsid w:val="007320EA"/>
    <w:rsid w:val="00734A59"/>
    <w:rsid w:val="00735F88"/>
    <w:rsid w:val="007377B6"/>
    <w:rsid w:val="007414B0"/>
    <w:rsid w:val="0074259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3EC6"/>
    <w:rsid w:val="007978CD"/>
    <w:rsid w:val="00797C49"/>
    <w:rsid w:val="007A10A8"/>
    <w:rsid w:val="007A2EE7"/>
    <w:rsid w:val="007A7057"/>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760"/>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17C11"/>
    <w:rsid w:val="008202D5"/>
    <w:rsid w:val="0082084E"/>
    <w:rsid w:val="00821DC3"/>
    <w:rsid w:val="00823AE2"/>
    <w:rsid w:val="0082705A"/>
    <w:rsid w:val="00832127"/>
    <w:rsid w:val="0083421F"/>
    <w:rsid w:val="008368B7"/>
    <w:rsid w:val="00840034"/>
    <w:rsid w:val="0084073D"/>
    <w:rsid w:val="00842E3B"/>
    <w:rsid w:val="00845556"/>
    <w:rsid w:val="008455E9"/>
    <w:rsid w:val="00850212"/>
    <w:rsid w:val="00855B73"/>
    <w:rsid w:val="0085742C"/>
    <w:rsid w:val="00860158"/>
    <w:rsid w:val="008606B5"/>
    <w:rsid w:val="008616DA"/>
    <w:rsid w:val="008634F6"/>
    <w:rsid w:val="00863F21"/>
    <w:rsid w:val="008652B2"/>
    <w:rsid w:val="00866300"/>
    <w:rsid w:val="008663F7"/>
    <w:rsid w:val="00866E9E"/>
    <w:rsid w:val="008705BD"/>
    <w:rsid w:val="00871859"/>
    <w:rsid w:val="008726B6"/>
    <w:rsid w:val="00874E4D"/>
    <w:rsid w:val="00881D06"/>
    <w:rsid w:val="0088377E"/>
    <w:rsid w:val="00883CDE"/>
    <w:rsid w:val="008855E8"/>
    <w:rsid w:val="00887EE8"/>
    <w:rsid w:val="008903A8"/>
    <w:rsid w:val="00891BF0"/>
    <w:rsid w:val="00892B29"/>
    <w:rsid w:val="00895108"/>
    <w:rsid w:val="00896803"/>
    <w:rsid w:val="00896917"/>
    <w:rsid w:val="00897186"/>
    <w:rsid w:val="00897637"/>
    <w:rsid w:val="008A1335"/>
    <w:rsid w:val="008A2274"/>
    <w:rsid w:val="008A3508"/>
    <w:rsid w:val="008A35B3"/>
    <w:rsid w:val="008A35C6"/>
    <w:rsid w:val="008A42F9"/>
    <w:rsid w:val="008B242C"/>
    <w:rsid w:val="008B2AB8"/>
    <w:rsid w:val="008B5944"/>
    <w:rsid w:val="008B5ADE"/>
    <w:rsid w:val="008C1833"/>
    <w:rsid w:val="008C21F9"/>
    <w:rsid w:val="008C55DA"/>
    <w:rsid w:val="008C652E"/>
    <w:rsid w:val="008C72A1"/>
    <w:rsid w:val="008D08D6"/>
    <w:rsid w:val="008D1166"/>
    <w:rsid w:val="008D1792"/>
    <w:rsid w:val="008D234D"/>
    <w:rsid w:val="008D3E64"/>
    <w:rsid w:val="008D5CEE"/>
    <w:rsid w:val="008D7AC9"/>
    <w:rsid w:val="008E1522"/>
    <w:rsid w:val="008E254E"/>
    <w:rsid w:val="008E2CA0"/>
    <w:rsid w:val="008E37EA"/>
    <w:rsid w:val="008E3921"/>
    <w:rsid w:val="008E4551"/>
    <w:rsid w:val="008F055C"/>
    <w:rsid w:val="008F0D7C"/>
    <w:rsid w:val="008F1641"/>
    <w:rsid w:val="008F2410"/>
    <w:rsid w:val="008F2EF1"/>
    <w:rsid w:val="008F507A"/>
    <w:rsid w:val="008F7828"/>
    <w:rsid w:val="009102F3"/>
    <w:rsid w:val="00911AB6"/>
    <w:rsid w:val="00911D2B"/>
    <w:rsid w:val="00912743"/>
    <w:rsid w:val="00912AD4"/>
    <w:rsid w:val="00913215"/>
    <w:rsid w:val="009142D4"/>
    <w:rsid w:val="00914A0C"/>
    <w:rsid w:val="009154E3"/>
    <w:rsid w:val="009175C4"/>
    <w:rsid w:val="00921554"/>
    <w:rsid w:val="009217FC"/>
    <w:rsid w:val="009228D5"/>
    <w:rsid w:val="00923D63"/>
    <w:rsid w:val="009253AE"/>
    <w:rsid w:val="0092545B"/>
    <w:rsid w:val="00930534"/>
    <w:rsid w:val="009365EA"/>
    <w:rsid w:val="00940F9D"/>
    <w:rsid w:val="0094318D"/>
    <w:rsid w:val="00943219"/>
    <w:rsid w:val="0094480A"/>
    <w:rsid w:val="00947DA0"/>
    <w:rsid w:val="00950BA3"/>
    <w:rsid w:val="009518B7"/>
    <w:rsid w:val="009539D2"/>
    <w:rsid w:val="00954601"/>
    <w:rsid w:val="00956B3D"/>
    <w:rsid w:val="00956E75"/>
    <w:rsid w:val="009575D1"/>
    <w:rsid w:val="00962A29"/>
    <w:rsid w:val="00962F82"/>
    <w:rsid w:val="009633EB"/>
    <w:rsid w:val="00964808"/>
    <w:rsid w:val="00965B6E"/>
    <w:rsid w:val="00966069"/>
    <w:rsid w:val="00973EB2"/>
    <w:rsid w:val="00974F91"/>
    <w:rsid w:val="00977474"/>
    <w:rsid w:val="00977C3A"/>
    <w:rsid w:val="0098034B"/>
    <w:rsid w:val="00985D38"/>
    <w:rsid w:val="00990C35"/>
    <w:rsid w:val="00991A8C"/>
    <w:rsid w:val="00991B0A"/>
    <w:rsid w:val="00991B83"/>
    <w:rsid w:val="00993F6D"/>
    <w:rsid w:val="009A060C"/>
    <w:rsid w:val="009A33F5"/>
    <w:rsid w:val="009A3AF4"/>
    <w:rsid w:val="009A4F02"/>
    <w:rsid w:val="009A7B36"/>
    <w:rsid w:val="009B004E"/>
    <w:rsid w:val="009B0E94"/>
    <w:rsid w:val="009B48C5"/>
    <w:rsid w:val="009B4FDB"/>
    <w:rsid w:val="009B6E86"/>
    <w:rsid w:val="009B7569"/>
    <w:rsid w:val="009C716C"/>
    <w:rsid w:val="009D0309"/>
    <w:rsid w:val="009D22D4"/>
    <w:rsid w:val="009D3D84"/>
    <w:rsid w:val="009D462B"/>
    <w:rsid w:val="009D6FD8"/>
    <w:rsid w:val="009E02FF"/>
    <w:rsid w:val="009E0B7C"/>
    <w:rsid w:val="009E20C0"/>
    <w:rsid w:val="009E280C"/>
    <w:rsid w:val="009E5A62"/>
    <w:rsid w:val="009E5F10"/>
    <w:rsid w:val="009E6E41"/>
    <w:rsid w:val="009F12DF"/>
    <w:rsid w:val="009F2650"/>
    <w:rsid w:val="009F2B92"/>
    <w:rsid w:val="009F3212"/>
    <w:rsid w:val="009F3BFA"/>
    <w:rsid w:val="009F6214"/>
    <w:rsid w:val="00A007B4"/>
    <w:rsid w:val="00A049DA"/>
    <w:rsid w:val="00A05D65"/>
    <w:rsid w:val="00A0779B"/>
    <w:rsid w:val="00A112B0"/>
    <w:rsid w:val="00A11591"/>
    <w:rsid w:val="00A11881"/>
    <w:rsid w:val="00A11AFD"/>
    <w:rsid w:val="00A127CB"/>
    <w:rsid w:val="00A133C6"/>
    <w:rsid w:val="00A16610"/>
    <w:rsid w:val="00A17D4B"/>
    <w:rsid w:val="00A20067"/>
    <w:rsid w:val="00A20DCD"/>
    <w:rsid w:val="00A217BE"/>
    <w:rsid w:val="00A21D89"/>
    <w:rsid w:val="00A3109A"/>
    <w:rsid w:val="00A31C89"/>
    <w:rsid w:val="00A31DDB"/>
    <w:rsid w:val="00A32120"/>
    <w:rsid w:val="00A3658E"/>
    <w:rsid w:val="00A36C3E"/>
    <w:rsid w:val="00A37CA3"/>
    <w:rsid w:val="00A37E09"/>
    <w:rsid w:val="00A400CB"/>
    <w:rsid w:val="00A50D6F"/>
    <w:rsid w:val="00A51A35"/>
    <w:rsid w:val="00A53AEE"/>
    <w:rsid w:val="00A54C89"/>
    <w:rsid w:val="00A603E3"/>
    <w:rsid w:val="00A62744"/>
    <w:rsid w:val="00A64131"/>
    <w:rsid w:val="00A641FD"/>
    <w:rsid w:val="00A701BA"/>
    <w:rsid w:val="00A702D8"/>
    <w:rsid w:val="00A71A23"/>
    <w:rsid w:val="00A738EE"/>
    <w:rsid w:val="00A74853"/>
    <w:rsid w:val="00A75807"/>
    <w:rsid w:val="00A76078"/>
    <w:rsid w:val="00A8071D"/>
    <w:rsid w:val="00A82EDD"/>
    <w:rsid w:val="00A83422"/>
    <w:rsid w:val="00A8403B"/>
    <w:rsid w:val="00A87DAA"/>
    <w:rsid w:val="00A87ED0"/>
    <w:rsid w:val="00A90055"/>
    <w:rsid w:val="00A94F63"/>
    <w:rsid w:val="00A959FE"/>
    <w:rsid w:val="00A966C8"/>
    <w:rsid w:val="00AA0FF7"/>
    <w:rsid w:val="00AA52E9"/>
    <w:rsid w:val="00AA7FB6"/>
    <w:rsid w:val="00AB16EB"/>
    <w:rsid w:val="00AB58A4"/>
    <w:rsid w:val="00AC2BD7"/>
    <w:rsid w:val="00AC3450"/>
    <w:rsid w:val="00AC40BC"/>
    <w:rsid w:val="00AC7356"/>
    <w:rsid w:val="00AD0E76"/>
    <w:rsid w:val="00AD16CB"/>
    <w:rsid w:val="00AD3B09"/>
    <w:rsid w:val="00AD4445"/>
    <w:rsid w:val="00AD6FF0"/>
    <w:rsid w:val="00AE4CCF"/>
    <w:rsid w:val="00AE7BA5"/>
    <w:rsid w:val="00AF3059"/>
    <w:rsid w:val="00AF3817"/>
    <w:rsid w:val="00AF3B63"/>
    <w:rsid w:val="00AF71FB"/>
    <w:rsid w:val="00B040AA"/>
    <w:rsid w:val="00B0459D"/>
    <w:rsid w:val="00B04F74"/>
    <w:rsid w:val="00B06931"/>
    <w:rsid w:val="00B11BE6"/>
    <w:rsid w:val="00B1468D"/>
    <w:rsid w:val="00B1537A"/>
    <w:rsid w:val="00B1538F"/>
    <w:rsid w:val="00B1718B"/>
    <w:rsid w:val="00B17C7A"/>
    <w:rsid w:val="00B17F85"/>
    <w:rsid w:val="00B36580"/>
    <w:rsid w:val="00B3739E"/>
    <w:rsid w:val="00B4059C"/>
    <w:rsid w:val="00B4082B"/>
    <w:rsid w:val="00B41027"/>
    <w:rsid w:val="00B4575A"/>
    <w:rsid w:val="00B46A70"/>
    <w:rsid w:val="00B47D52"/>
    <w:rsid w:val="00B50B2E"/>
    <w:rsid w:val="00B53A97"/>
    <w:rsid w:val="00B54EFA"/>
    <w:rsid w:val="00B56905"/>
    <w:rsid w:val="00B679EC"/>
    <w:rsid w:val="00B7090A"/>
    <w:rsid w:val="00B71965"/>
    <w:rsid w:val="00B742BD"/>
    <w:rsid w:val="00B77128"/>
    <w:rsid w:val="00B776C8"/>
    <w:rsid w:val="00B77C06"/>
    <w:rsid w:val="00B82B31"/>
    <w:rsid w:val="00B873CF"/>
    <w:rsid w:val="00B92EA0"/>
    <w:rsid w:val="00B9406D"/>
    <w:rsid w:val="00B972DE"/>
    <w:rsid w:val="00B976F8"/>
    <w:rsid w:val="00B97E74"/>
    <w:rsid w:val="00BA0281"/>
    <w:rsid w:val="00BA0CA9"/>
    <w:rsid w:val="00BA0D2A"/>
    <w:rsid w:val="00BA1334"/>
    <w:rsid w:val="00BA1E57"/>
    <w:rsid w:val="00BA20E2"/>
    <w:rsid w:val="00BA3B3D"/>
    <w:rsid w:val="00BA6D9A"/>
    <w:rsid w:val="00BB0F76"/>
    <w:rsid w:val="00BB1FF9"/>
    <w:rsid w:val="00BB67B7"/>
    <w:rsid w:val="00BB6843"/>
    <w:rsid w:val="00BC0ACF"/>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70283"/>
    <w:rsid w:val="00C72B0A"/>
    <w:rsid w:val="00C81401"/>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B1FD5"/>
    <w:rsid w:val="00CB254A"/>
    <w:rsid w:val="00CB2A87"/>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06CE0"/>
    <w:rsid w:val="00D10DB2"/>
    <w:rsid w:val="00D115C5"/>
    <w:rsid w:val="00D12CCD"/>
    <w:rsid w:val="00D16829"/>
    <w:rsid w:val="00D17628"/>
    <w:rsid w:val="00D219CC"/>
    <w:rsid w:val="00D22499"/>
    <w:rsid w:val="00D226BD"/>
    <w:rsid w:val="00D238C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B71"/>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6A06"/>
    <w:rsid w:val="00DE435E"/>
    <w:rsid w:val="00DE4CBF"/>
    <w:rsid w:val="00DE4CF2"/>
    <w:rsid w:val="00DE5826"/>
    <w:rsid w:val="00DE64B8"/>
    <w:rsid w:val="00DE6E8B"/>
    <w:rsid w:val="00DF007E"/>
    <w:rsid w:val="00DF09FA"/>
    <w:rsid w:val="00DF0D6D"/>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4548"/>
    <w:rsid w:val="00E26FDE"/>
    <w:rsid w:val="00E40E89"/>
    <w:rsid w:val="00E41396"/>
    <w:rsid w:val="00E44169"/>
    <w:rsid w:val="00E448DC"/>
    <w:rsid w:val="00E514DB"/>
    <w:rsid w:val="00E55563"/>
    <w:rsid w:val="00E55646"/>
    <w:rsid w:val="00E55F80"/>
    <w:rsid w:val="00E560BF"/>
    <w:rsid w:val="00E5627D"/>
    <w:rsid w:val="00E604BB"/>
    <w:rsid w:val="00E6705E"/>
    <w:rsid w:val="00E72195"/>
    <w:rsid w:val="00E73581"/>
    <w:rsid w:val="00E83A1B"/>
    <w:rsid w:val="00E83D78"/>
    <w:rsid w:val="00E83FB8"/>
    <w:rsid w:val="00E854A7"/>
    <w:rsid w:val="00E9114F"/>
    <w:rsid w:val="00E92A5C"/>
    <w:rsid w:val="00E960A5"/>
    <w:rsid w:val="00E97580"/>
    <w:rsid w:val="00E97A3A"/>
    <w:rsid w:val="00EA183C"/>
    <w:rsid w:val="00EA2D29"/>
    <w:rsid w:val="00EA5794"/>
    <w:rsid w:val="00EA69A2"/>
    <w:rsid w:val="00EA6F44"/>
    <w:rsid w:val="00EB5542"/>
    <w:rsid w:val="00EB5AD6"/>
    <w:rsid w:val="00EC042E"/>
    <w:rsid w:val="00EC23F6"/>
    <w:rsid w:val="00EC4C29"/>
    <w:rsid w:val="00ED1B73"/>
    <w:rsid w:val="00ED2D3E"/>
    <w:rsid w:val="00ED542D"/>
    <w:rsid w:val="00EE0873"/>
    <w:rsid w:val="00EE1F9B"/>
    <w:rsid w:val="00EE3F95"/>
    <w:rsid w:val="00EF0E42"/>
    <w:rsid w:val="00EF7E7E"/>
    <w:rsid w:val="00F00966"/>
    <w:rsid w:val="00F00FEA"/>
    <w:rsid w:val="00F01471"/>
    <w:rsid w:val="00F02EEC"/>
    <w:rsid w:val="00F04D57"/>
    <w:rsid w:val="00F05C90"/>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EC0"/>
    <w:rsid w:val="00F33F35"/>
    <w:rsid w:val="00F4026F"/>
    <w:rsid w:val="00F42D67"/>
    <w:rsid w:val="00F42DEF"/>
    <w:rsid w:val="00F45BF6"/>
    <w:rsid w:val="00F45EBC"/>
    <w:rsid w:val="00F4758B"/>
    <w:rsid w:val="00F50139"/>
    <w:rsid w:val="00F52DFA"/>
    <w:rsid w:val="00F56FB4"/>
    <w:rsid w:val="00F571C4"/>
    <w:rsid w:val="00F60BCD"/>
    <w:rsid w:val="00F618F8"/>
    <w:rsid w:val="00F6281A"/>
    <w:rsid w:val="00F63206"/>
    <w:rsid w:val="00F634B8"/>
    <w:rsid w:val="00F651C9"/>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12C6-9FEB-4F18-AC14-702DC6F6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Template>
  <TotalTime>9</TotalTime>
  <Pages>3</Pages>
  <Words>728</Words>
  <Characters>3933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 Κέρκυρας</dc:creator>
  <cp:lastModifiedBy>admin</cp:lastModifiedBy>
  <cp:revision>3</cp:revision>
  <cp:lastPrinted>2017-07-04T11:09:00Z</cp:lastPrinted>
  <dcterms:created xsi:type="dcterms:W3CDTF">2019-03-08T09:11:00Z</dcterms:created>
  <dcterms:modified xsi:type="dcterms:W3CDTF">2019-03-08T09:34:00Z</dcterms:modified>
</cp:coreProperties>
</file>