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BD" w:rsidRDefault="00143EBF" w:rsidP="00FD1123">
      <w:pPr>
        <w:tabs>
          <w:tab w:val="left" w:pos="709"/>
        </w:tabs>
        <w:spacing w:before="0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3" o:spid="_x0000_s1026" type="#_x0000_t202" style="position:absolute;left:0;text-align:left;margin-left:-6pt;margin-top:-15.75pt;width:208.3pt;height:102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UG2wIAANEFAAAOAAAAZHJzL2Uyb0RvYy54bWysVN1u0zAUvkfiHSzfZ0natGuipdPWNAhp&#10;/EiDB3ATp7FI7GC7SwfiCvEevABCXHDBn/YG2Stx7LRdN4SEAF9Y/jvfOd85n8/R8bqu0AWVigke&#10;Y//Aw4jyTOSML2P8/FnqTDBSmvCcVILTGF9ShY+n9+8dtU1EB6IUVU4lAhCuoraJcal1E7muykpa&#10;E3UgGsrhshCyJhq2cunmkrSAXlfuwPPGbitk3kiRUaXgNOkv8dTiFwXN9JOiUFSjKsYQm7aztPPC&#10;zO70iERLSZqSZZswyF9EURPGwekOKiGaoJVkv0DVLJNCiUIfZKJ2RVGwjFoOwMb37rA5L0lDLRdI&#10;jmp2aVL/DzZ7fPFUIpbHeIgRJzWUqHvffes+dR+v33ZfuivUfe0+w+J796H70V1dv0NDk7S2URHY&#10;njdgrdenYg3FtwlQzZnIXijExawkfElPpBRtSUkOQfvG0t0z7XGUAVm0j0QO3slKCwu0LmRtMgo5&#10;QoAOxbvcFYyuNcrgcDAORoEPVxnc+UMvCAcj64NEW/NGKv2AihqZRYwlKMLCk4szpU04JNo+Md64&#10;SFlVWVVU/NYBPOxPwDmYmjsThi3y69AL55P5JHCCwXjuBF6SOCfpLHDGqX84SobJbJb4b4xfP4hK&#10;lueUGzdbwfnBnxV0I/1eKjvJKVGx3MCZkJRcLmaVRBcEBJ/asUnI3jP3dhg2CcDlDiV/EHing9BJ&#10;x5NDJ0iDkRMeehPH88PTcAypDpL0NqUzxum/U0JtjMMR1NHS+S03z45fuZGoZhpaSsXqGE92j0hk&#10;NDjnuS2tJqzq13upMOHfpALKvS20VawRaS9XvV6sAcXIeCHyS9CuFKAsUCH0QViUQr7CqIWeEmP1&#10;ckUkxah6yEH/wzHEA01ofyP3N4v9DeEZQMVYY9QvZ7pvXKtGsmUJnvofx8UJ/JmCWTXfRLX5adA3&#10;LKlNjzONaX9vX9104ulPAAAA//8DAFBLAwQUAAYACAAAACEAoA2CH+EAAAALAQAADwAAAGRycy9k&#10;b3ducmV2LnhtbEyPwU7CQBCG7ya+w2ZMvMG2pQIp3RIjUQ+eBGI8brtDW+zONt0Fyts7nvA2k/ny&#10;z/fn69F24oyDbx0piKcRCKTKmZZqBfvd62QJwgdNRneOUMEVPayL+7tcZ8Zd6BPP21ALDiGfaQVN&#10;CH0mpa8atNpPXY/Et4MbrA68DrU0g75wuO1kEkVzaXVL/KHRPb40WP1sT1bBsby+J3u/+TiGdHbY&#10;ha/F9+atVOrxYXxegQg4hhsMf/qsDgU7le5ExotOwSROuEvgYRY/gWAijdI5iJLRRRqBLHL5v0Px&#10;CwAA//8DAFBLAQItABQABgAIAAAAIQC2gziS/gAAAOEBAAATAAAAAAAAAAAAAAAAAAAAAABbQ29u&#10;dGVudF9UeXBlc10ueG1sUEsBAi0AFAAGAAgAAAAhADj9If/WAAAAlAEAAAsAAAAAAAAAAAAAAAAA&#10;LwEAAF9yZWxzLy5yZWxzUEsBAi0AFAAGAAgAAAAhAKwO5QbbAgAA0QUAAA4AAAAAAAAAAAAAAAAA&#10;LgIAAGRycy9lMm9Eb2MueG1sUEsBAi0AFAAGAAgAAAAhAKANgh/hAAAACwEAAA8AAAAAAAAAAAAA&#10;AAAANQUAAGRycy9kb3ducmV2LnhtbFBLBQYAAAAABAAEAPMAAABDBgAAAAA=&#10;" filled="f" stroked="f">
            <v:textbox style="mso-next-textbox:#Πλαίσιο κειμένου 3" inset="1mm,1mm,1mm,1mm">
              <w:txbxContent>
                <w:p w:rsidR="00CC7959" w:rsidRDefault="008C45E0" w:rsidP="009F3EB9">
                  <w:pPr>
                    <w:spacing w:before="0"/>
                    <w:ind w:left="720"/>
                    <w:jc w:val="center"/>
                    <w:rPr>
                      <w:rFonts w:cs="Arial"/>
                      <w:color w:val="365F91"/>
                      <w:szCs w:val="18"/>
                    </w:rPr>
                  </w:pPr>
                  <w:r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61975" cy="552450"/>
                        <wp:effectExtent l="19050" t="0" r="9525" b="0"/>
                        <wp:docPr id="1" name="Εικόνα 2" descr="C:\Users\alex\Desktop\Εθνόσημο της Ελλάδας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 descr="C:\Users\alex\Desktop\Εθνόσημο της Ελλάδας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7959" w:rsidRPr="00D83313" w:rsidRDefault="00CC7959" w:rsidP="00C06986">
                  <w:pPr>
                    <w:spacing w:before="0"/>
                    <w:jc w:val="center"/>
                    <w:rPr>
                      <w:rFonts w:cs="Arial"/>
                      <w:color w:val="365F91"/>
                      <w:szCs w:val="18"/>
                    </w:rPr>
                  </w:pPr>
                  <w:r w:rsidRPr="00D83313">
                    <w:rPr>
                      <w:rFonts w:cs="Arial"/>
                      <w:color w:val="365F91"/>
                      <w:szCs w:val="18"/>
                    </w:rPr>
                    <w:t>ΕΛΛΗΝΙΚΗ ΔΗΜΟΚΡΑΤΙΑ</w:t>
                  </w:r>
                </w:p>
                <w:p w:rsidR="00CC7959" w:rsidRPr="00590CD8" w:rsidRDefault="00CC7959" w:rsidP="00C06986">
                  <w:pPr>
                    <w:pStyle w:val="a7"/>
                    <w:spacing w:before="0"/>
                    <w:rPr>
                      <w:color w:val="365F91"/>
                      <w:spacing w:val="-4"/>
                      <w:szCs w:val="16"/>
                    </w:rPr>
                  </w:pPr>
                  <w:r w:rsidRPr="00590CD8">
                    <w:rPr>
                      <w:color w:val="365F91"/>
                      <w:spacing w:val="-4"/>
                      <w:szCs w:val="16"/>
                    </w:rPr>
                    <w:t xml:space="preserve">ΥΠΟΥΡΓΕΙΟ ΠΑΙΔΕΙΑΣ </w:t>
                  </w:r>
                  <w:r>
                    <w:rPr>
                      <w:color w:val="365F91"/>
                      <w:spacing w:val="-4"/>
                      <w:szCs w:val="16"/>
                    </w:rPr>
                    <w:t xml:space="preserve">ΕΡΕΥΝΑΣ </w:t>
                  </w:r>
                  <w:r w:rsidRPr="00590CD8">
                    <w:rPr>
                      <w:color w:val="365F91"/>
                      <w:spacing w:val="-4"/>
                      <w:szCs w:val="16"/>
                    </w:rPr>
                    <w:t xml:space="preserve">ΚΑΙ ΘΡΗΣΚΕΥΜΑΤΩΝ </w:t>
                  </w:r>
                </w:p>
                <w:p w:rsidR="00CC7959" w:rsidRPr="00D83313" w:rsidRDefault="00CC7959" w:rsidP="00A64131">
                  <w:pPr>
                    <w:pStyle w:val="a7"/>
                    <w:spacing w:before="0"/>
                    <w:rPr>
                      <w:color w:val="365F91"/>
                      <w:spacing w:val="0"/>
                      <w:szCs w:val="16"/>
                    </w:rPr>
                  </w:pPr>
                  <w:r w:rsidRPr="00D83313">
                    <w:rPr>
                      <w:color w:val="365F91"/>
                      <w:spacing w:val="0"/>
                      <w:szCs w:val="16"/>
                    </w:rPr>
                    <w:t>ΠΕΡΙΦ/ΚΗ ΔΝΣΗ Α/ΘΜΙΑΣ &amp; Β/ΘΜΙΑΣ ΕΚΠ/ΣΗΣ ΙΟΝΙΩΝ ΝΗΣΩΝ</w:t>
                  </w:r>
                </w:p>
                <w:p w:rsidR="00CC7959" w:rsidRPr="00437117" w:rsidRDefault="00CC7959" w:rsidP="00A64131">
                  <w:pPr>
                    <w:pStyle w:val="1"/>
                    <w:spacing w:before="0"/>
                    <w:rPr>
                      <w:rFonts w:ascii="Arial" w:hAnsi="Arial" w:cs="Arial"/>
                      <w:color w:val="548DD4"/>
                      <w:sz w:val="18"/>
                      <w:szCs w:val="24"/>
                    </w:rPr>
                  </w:pPr>
                  <w:r w:rsidRPr="00437117">
                    <w:rPr>
                      <w:rFonts w:ascii="Arial" w:hAnsi="Arial" w:cs="Arial"/>
                      <w:color w:val="548DD4"/>
                      <w:sz w:val="18"/>
                      <w:szCs w:val="24"/>
                    </w:rPr>
                    <w:t>ΚΕΝΤΡΟ ΠΕΡΙΒΑΛΛΟΝΤΙΚΗΣ ΕΚΠΑΙΔΕΥΣΗΣ</w:t>
                  </w:r>
                </w:p>
                <w:p w:rsidR="00CC7959" w:rsidRPr="00437117" w:rsidRDefault="00CC7959" w:rsidP="00A64131">
                  <w:pPr>
                    <w:pStyle w:val="1"/>
                    <w:spacing w:before="0"/>
                    <w:rPr>
                      <w:rFonts w:ascii="Arial" w:hAnsi="Arial" w:cs="Arial"/>
                      <w:color w:val="548DD4"/>
                      <w:spacing w:val="20"/>
                      <w:sz w:val="24"/>
                      <w:szCs w:val="24"/>
                    </w:rPr>
                  </w:pPr>
                  <w:r w:rsidRPr="00437117">
                    <w:rPr>
                      <w:rFonts w:ascii="Arial" w:hAnsi="Arial" w:cs="Arial"/>
                      <w:color w:val="548DD4"/>
                      <w:sz w:val="24"/>
                      <w:szCs w:val="24"/>
                    </w:rPr>
                    <w:t xml:space="preserve"> </w:t>
                  </w:r>
                  <w:r w:rsidRPr="00437117">
                    <w:rPr>
                      <w:rFonts w:ascii="Arial" w:hAnsi="Arial" w:cs="Arial"/>
                      <w:color w:val="548DD4"/>
                      <w:spacing w:val="20"/>
                      <w:sz w:val="24"/>
                      <w:szCs w:val="24"/>
                    </w:rPr>
                    <w:t>ΑΡΑΧΘΟΥ-ΑΡΤΑΣ</w:t>
                  </w:r>
                </w:p>
              </w:txbxContent>
            </v:textbox>
          </v:shape>
        </w:pict>
      </w:r>
    </w:p>
    <w:p w:rsidR="002F25A2" w:rsidRPr="00C461C4" w:rsidRDefault="002F25A2" w:rsidP="00947DA0">
      <w:pPr>
        <w:tabs>
          <w:tab w:val="left" w:pos="709"/>
        </w:tabs>
        <w:spacing w:before="0"/>
        <w:jc w:val="center"/>
        <w:rPr>
          <w:rFonts w:ascii="Arial" w:hAnsi="Arial" w:cs="Arial"/>
          <w:szCs w:val="20"/>
        </w:rPr>
      </w:pPr>
    </w:p>
    <w:p w:rsidR="000E3743" w:rsidRPr="00C461C4" w:rsidRDefault="000E3743" w:rsidP="00C11448">
      <w:pPr>
        <w:tabs>
          <w:tab w:val="left" w:pos="709"/>
        </w:tabs>
        <w:spacing w:before="0"/>
        <w:jc w:val="both"/>
        <w:rPr>
          <w:rFonts w:ascii="Arial" w:hAnsi="Arial" w:cs="Arial"/>
          <w:b/>
          <w:color w:val="365F91"/>
          <w:szCs w:val="20"/>
        </w:rPr>
      </w:pPr>
    </w:p>
    <w:tbl>
      <w:tblPr>
        <w:tblW w:w="2977" w:type="dxa"/>
        <w:tblInd w:w="5495" w:type="dxa"/>
        <w:tblLook w:val="01E0"/>
      </w:tblPr>
      <w:tblGrid>
        <w:gridCol w:w="1417"/>
        <w:gridCol w:w="284"/>
        <w:gridCol w:w="1276"/>
      </w:tblGrid>
      <w:tr w:rsidR="00B873CF" w:rsidRPr="00B873CF" w:rsidTr="00767450">
        <w:trPr>
          <w:trHeight w:val="307"/>
        </w:trPr>
        <w:tc>
          <w:tcPr>
            <w:tcW w:w="1417" w:type="dxa"/>
            <w:vAlign w:val="bottom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0"/>
              <w:jc w:val="both"/>
              <w:rPr>
                <w:rFonts w:ascii="Consolas" w:hAnsi="Consolas" w:cs="Arial"/>
                <w:b/>
                <w:color w:val="365F91"/>
                <w:sz w:val="18"/>
                <w:szCs w:val="20"/>
              </w:rPr>
            </w:pPr>
            <w:r w:rsidRPr="00B873CF">
              <w:rPr>
                <w:rFonts w:ascii="Consolas" w:hAnsi="Consolas" w:cs="Arial"/>
                <w:b/>
                <w:color w:val="365F91"/>
                <w:sz w:val="18"/>
                <w:szCs w:val="20"/>
              </w:rPr>
              <w:t>ΗΜΕΡΟΜΗΝΙΑ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0"/>
              <w:jc w:val="both"/>
              <w:rPr>
                <w:rFonts w:ascii="Arial" w:hAnsi="Arial" w:cs="Arial"/>
                <w:b/>
                <w:color w:val="365F91"/>
                <w:spacing w:val="-10"/>
                <w:szCs w:val="20"/>
              </w:rPr>
            </w:pPr>
            <w:r w:rsidRPr="00B873CF">
              <w:rPr>
                <w:rFonts w:ascii="Arial" w:hAnsi="Arial" w:cs="Arial"/>
                <w:b/>
                <w:color w:val="365F91"/>
                <w:spacing w:val="-10"/>
                <w:szCs w:val="20"/>
              </w:rPr>
              <w:t>:</w:t>
            </w:r>
          </w:p>
        </w:tc>
        <w:tc>
          <w:tcPr>
            <w:tcW w:w="1276" w:type="dxa"/>
            <w:vAlign w:val="bottom"/>
          </w:tcPr>
          <w:p w:rsidR="00014921" w:rsidRPr="00FC7D31" w:rsidRDefault="00110308" w:rsidP="00767450">
            <w:pPr>
              <w:tabs>
                <w:tab w:val="center" w:pos="2127"/>
              </w:tabs>
              <w:spacing w:before="0"/>
              <w:jc w:val="center"/>
              <w:rPr>
                <w:rFonts w:ascii="Consolas" w:hAnsi="Consolas" w:cs="Arial"/>
                <w:b/>
                <w:spacing w:val="-10"/>
                <w:szCs w:val="20"/>
              </w:rPr>
            </w:pPr>
            <w:r>
              <w:rPr>
                <w:rFonts w:ascii="Consolas" w:hAnsi="Consolas" w:cs="Arial"/>
                <w:b/>
                <w:spacing w:val="-10"/>
                <w:szCs w:val="20"/>
              </w:rPr>
              <w:t>12</w:t>
            </w:r>
            <w:r w:rsidR="00FC7D31">
              <w:rPr>
                <w:rFonts w:ascii="Consolas" w:hAnsi="Consolas" w:cs="Arial"/>
                <w:b/>
                <w:spacing w:val="-10"/>
                <w:szCs w:val="20"/>
              </w:rPr>
              <w:t>/</w:t>
            </w:r>
            <w:r>
              <w:rPr>
                <w:rFonts w:ascii="Consolas" w:hAnsi="Consolas" w:cs="Arial"/>
                <w:b/>
                <w:spacing w:val="-10"/>
                <w:szCs w:val="20"/>
              </w:rPr>
              <w:t>2</w:t>
            </w:r>
            <w:r w:rsidR="00FC7D31">
              <w:rPr>
                <w:rFonts w:ascii="Consolas" w:hAnsi="Consolas" w:cs="Arial"/>
                <w:b/>
                <w:spacing w:val="-10"/>
                <w:szCs w:val="20"/>
              </w:rPr>
              <w:t>/201</w:t>
            </w:r>
            <w:r>
              <w:rPr>
                <w:rFonts w:ascii="Consolas" w:hAnsi="Consolas" w:cs="Arial"/>
                <w:b/>
                <w:spacing w:val="-10"/>
                <w:szCs w:val="20"/>
              </w:rPr>
              <w:t>9</w:t>
            </w:r>
          </w:p>
        </w:tc>
      </w:tr>
    </w:tbl>
    <w:p w:rsidR="00A71A23" w:rsidRDefault="00A71A23" w:rsidP="00C11448">
      <w:pPr>
        <w:tabs>
          <w:tab w:val="center" w:pos="2127"/>
        </w:tabs>
        <w:spacing w:before="0"/>
        <w:jc w:val="both"/>
        <w:rPr>
          <w:rFonts w:ascii="Arial" w:hAnsi="Arial" w:cs="Arial"/>
          <w:b/>
          <w:color w:val="365F91"/>
          <w:spacing w:val="-10"/>
          <w:szCs w:val="20"/>
        </w:rPr>
      </w:pPr>
    </w:p>
    <w:p w:rsidR="001D0723" w:rsidRDefault="001D0723" w:rsidP="00C11448">
      <w:pPr>
        <w:tabs>
          <w:tab w:val="center" w:pos="2127"/>
        </w:tabs>
        <w:spacing w:before="0"/>
        <w:jc w:val="both"/>
        <w:rPr>
          <w:rFonts w:ascii="Arial" w:hAnsi="Arial" w:cs="Arial"/>
          <w:b/>
          <w:color w:val="365F91"/>
          <w:spacing w:val="-10"/>
          <w:szCs w:val="20"/>
        </w:rPr>
      </w:pPr>
    </w:p>
    <w:p w:rsidR="00766A49" w:rsidRPr="001D0723" w:rsidRDefault="00766A49" w:rsidP="00C11448">
      <w:pPr>
        <w:tabs>
          <w:tab w:val="center" w:pos="2127"/>
        </w:tabs>
        <w:spacing w:before="0"/>
        <w:jc w:val="both"/>
        <w:rPr>
          <w:rFonts w:ascii="Arial" w:hAnsi="Arial" w:cs="Arial"/>
          <w:b/>
          <w:color w:val="365F91"/>
          <w:spacing w:val="-10"/>
          <w:szCs w:val="20"/>
        </w:rPr>
      </w:pPr>
    </w:p>
    <w:tbl>
      <w:tblPr>
        <w:tblW w:w="10502" w:type="dxa"/>
        <w:tblLayout w:type="fixed"/>
        <w:tblLook w:val="01E0"/>
      </w:tblPr>
      <w:tblGrid>
        <w:gridCol w:w="1424"/>
        <w:gridCol w:w="357"/>
        <w:gridCol w:w="2669"/>
        <w:gridCol w:w="890"/>
        <w:gridCol w:w="534"/>
        <w:gridCol w:w="357"/>
        <w:gridCol w:w="4271"/>
      </w:tblGrid>
      <w:tr w:rsidR="00AA52E9" w:rsidRPr="00B873CF" w:rsidTr="00E40341">
        <w:trPr>
          <w:cantSplit/>
          <w:trHeight w:val="20"/>
        </w:trPr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A0CA9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  <w:r w:rsidRPr="00BA0CA9"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  <w:t>ΠΛΗΡΟΦΟΡΙΕΣ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A0CA9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  <w:r w:rsidRPr="00BA0CA9"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  <w:t>:</w:t>
            </w:r>
          </w:p>
        </w:tc>
        <w:tc>
          <w:tcPr>
            <w:tcW w:w="26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A0CA9" w:rsidRDefault="0008630C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z w:val="18"/>
                <w:szCs w:val="18"/>
              </w:rPr>
            </w:pPr>
            <w:r>
              <w:rPr>
                <w:rFonts w:ascii="Calibri" w:hAnsi="Calibri" w:cs="Arial"/>
              </w:rPr>
              <w:t>ΙΣΑΡΗ ΑΣΠΑΣΙΑ</w:t>
            </w:r>
          </w:p>
        </w:tc>
        <w:tc>
          <w:tcPr>
            <w:tcW w:w="8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873CF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873CF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  <w:r w:rsidRPr="00B873CF"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  <w:t>ΠΡΟΣ</w:t>
            </w:r>
          </w:p>
        </w:tc>
        <w:tc>
          <w:tcPr>
            <w:tcW w:w="357" w:type="dxa"/>
            <w:vMerge w:val="restar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873CF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  <w:r w:rsidRPr="00B873CF"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  <w:t>:</w:t>
            </w:r>
          </w:p>
        </w:tc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87EE8" w:rsidRPr="00887EE8" w:rsidRDefault="000E0217" w:rsidP="005F7C39">
            <w:pPr>
              <w:pStyle w:val="a8"/>
              <w:spacing w:before="0" w:after="120"/>
              <w:ind w:left="360"/>
              <w:rPr>
                <w:rFonts w:cs="Calibri"/>
                <w:sz w:val="18"/>
                <w:szCs w:val="18"/>
              </w:rPr>
            </w:pPr>
            <w:r>
              <w:rPr>
                <w:sz w:val="16"/>
              </w:rPr>
              <w:t>Τους ενδιαφερόμενους</w:t>
            </w:r>
            <w:r w:rsidR="000E1027">
              <w:rPr>
                <w:rFonts w:cs="Tahoma"/>
                <w:szCs w:val="18"/>
              </w:rPr>
              <w:t xml:space="preserve"> </w:t>
            </w:r>
            <w:r w:rsidR="000E1027" w:rsidRPr="000E1027">
              <w:rPr>
                <w:rFonts w:cs="Tahoma"/>
                <w:sz w:val="16"/>
                <w:szCs w:val="16"/>
              </w:rPr>
              <w:t>οικονομικούς φορείς</w:t>
            </w:r>
            <w:r w:rsidR="000E1027">
              <w:rPr>
                <w:rFonts w:cs="Tahoma"/>
                <w:sz w:val="16"/>
                <w:szCs w:val="16"/>
              </w:rPr>
              <w:t xml:space="preserve"> εστί</w:t>
            </w:r>
            <w:r w:rsidR="000E1027">
              <w:rPr>
                <w:rFonts w:cs="Tahoma"/>
                <w:sz w:val="16"/>
                <w:szCs w:val="16"/>
              </w:rPr>
              <w:t>α</w:t>
            </w:r>
            <w:r w:rsidR="000E1027">
              <w:rPr>
                <w:rFonts w:cs="Tahoma"/>
                <w:sz w:val="16"/>
                <w:szCs w:val="16"/>
              </w:rPr>
              <w:t>σης,</w:t>
            </w:r>
            <w:r w:rsidR="000E1027" w:rsidRPr="000E1027">
              <w:rPr>
                <w:rFonts w:cs="Tahoma"/>
                <w:sz w:val="16"/>
                <w:szCs w:val="16"/>
              </w:rPr>
              <w:t xml:space="preserve"> που δραστηριοποιούνται επιχειρηματικά στην ευρύτερη περιοχή τ</w:t>
            </w:r>
            <w:r w:rsidR="005F7C39">
              <w:rPr>
                <w:rFonts w:cs="Tahoma"/>
                <w:sz w:val="16"/>
                <w:szCs w:val="16"/>
              </w:rPr>
              <w:t>ου ΚΠΕ Αράχθου Άρτας</w:t>
            </w:r>
            <w:r w:rsidR="000E1027">
              <w:rPr>
                <w:rFonts w:cs="Tahoma"/>
                <w:sz w:val="16"/>
                <w:szCs w:val="16"/>
              </w:rPr>
              <w:t>.</w:t>
            </w:r>
          </w:p>
        </w:tc>
      </w:tr>
      <w:tr w:rsidR="00B873CF" w:rsidRPr="00B873CF" w:rsidTr="00E40341">
        <w:trPr>
          <w:cantSplit/>
          <w:trHeight w:val="20"/>
        </w:trPr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  <w:r w:rsidRPr="00BA0CA9"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  <w:t>E-MAIL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  <w:r w:rsidRPr="00BA0CA9"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  <w:t>:</w:t>
            </w:r>
          </w:p>
        </w:tc>
        <w:tc>
          <w:tcPr>
            <w:tcW w:w="26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08630C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z w:val="18"/>
                <w:szCs w:val="18"/>
              </w:rPr>
            </w:pPr>
            <w:r>
              <w:rPr>
                <w:rFonts w:ascii="Calibri" w:hAnsi="Calibri" w:cs="Arial"/>
                <w:lang w:val="de-DE"/>
              </w:rPr>
              <w:t>kpeart@sch.gr</w:t>
            </w:r>
          </w:p>
        </w:tc>
        <w:tc>
          <w:tcPr>
            <w:tcW w:w="8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5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4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spacing w:val="-10"/>
                <w:sz w:val="18"/>
                <w:szCs w:val="18"/>
              </w:rPr>
            </w:pPr>
          </w:p>
        </w:tc>
      </w:tr>
      <w:tr w:rsidR="00B873CF" w:rsidRPr="00B873CF" w:rsidTr="00E40341">
        <w:trPr>
          <w:cantSplit/>
          <w:trHeight w:val="20"/>
        </w:trPr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36711D" w:rsidP="0036711D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  <w:r w:rsidRPr="00BA0CA9"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  <w:t>ΤΗΛΕΦΩΝΟ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  <w:r w:rsidRPr="00BA0CA9"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  <w:t>:</w:t>
            </w:r>
          </w:p>
        </w:tc>
        <w:tc>
          <w:tcPr>
            <w:tcW w:w="26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08630C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z w:val="18"/>
                <w:szCs w:val="18"/>
              </w:rPr>
            </w:pPr>
            <w:r w:rsidRPr="001F16C5">
              <w:rPr>
                <w:rFonts w:ascii="Calibri" w:hAnsi="Calibri" w:cs="Arial"/>
              </w:rPr>
              <w:t xml:space="preserve">26810- </w:t>
            </w:r>
            <w:r w:rsidRPr="00DA3C0D">
              <w:rPr>
                <w:rFonts w:ascii="Calibri" w:hAnsi="Calibri" w:cs="Arial"/>
              </w:rPr>
              <w:t>6</w:t>
            </w:r>
            <w:r w:rsidRPr="001F16C5">
              <w:rPr>
                <w:rFonts w:ascii="Calibri" w:hAnsi="Calibri" w:cs="Arial"/>
              </w:rPr>
              <w:t>9683</w:t>
            </w:r>
          </w:p>
        </w:tc>
        <w:tc>
          <w:tcPr>
            <w:tcW w:w="8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5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4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spacing w:val="-10"/>
                <w:sz w:val="18"/>
                <w:szCs w:val="18"/>
              </w:rPr>
            </w:pPr>
          </w:p>
        </w:tc>
      </w:tr>
      <w:tr w:rsidR="00B873CF" w:rsidRPr="00B873CF" w:rsidTr="00E40341">
        <w:trPr>
          <w:cantSplit/>
          <w:trHeight w:val="20"/>
        </w:trPr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36711D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  <w:r w:rsidRPr="00BA0CA9"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  <w:t>FAX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9F3EB9" w:rsidRDefault="009F3EB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365F91"/>
                <w:spacing w:val="-10"/>
                <w:sz w:val="18"/>
                <w:szCs w:val="18"/>
                <w:lang w:val="en-US"/>
              </w:rPr>
              <w:t>:</w:t>
            </w:r>
          </w:p>
        </w:tc>
        <w:tc>
          <w:tcPr>
            <w:tcW w:w="26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08630C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z w:val="18"/>
                <w:szCs w:val="18"/>
              </w:rPr>
            </w:pPr>
            <w:r w:rsidRPr="001F16C5">
              <w:rPr>
                <w:rFonts w:ascii="Calibri" w:hAnsi="Calibri" w:cs="Arial"/>
              </w:rPr>
              <w:t>26810-</w:t>
            </w:r>
            <w:r>
              <w:rPr>
                <w:rFonts w:ascii="Calibri" w:hAnsi="Calibri" w:cs="Arial"/>
                <w:lang w:val="en-US"/>
              </w:rPr>
              <w:t>6</w:t>
            </w:r>
            <w:r w:rsidRPr="001F16C5">
              <w:rPr>
                <w:rFonts w:ascii="Calibri" w:hAnsi="Calibri" w:cs="Arial"/>
              </w:rPr>
              <w:t>9654</w:t>
            </w:r>
          </w:p>
        </w:tc>
        <w:tc>
          <w:tcPr>
            <w:tcW w:w="8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spacing w:val="-10"/>
                <w:sz w:val="18"/>
                <w:szCs w:val="18"/>
              </w:rPr>
            </w:pPr>
          </w:p>
        </w:tc>
      </w:tr>
      <w:tr w:rsidR="00AA52E9" w:rsidRPr="00B873CF" w:rsidTr="00E40341">
        <w:trPr>
          <w:cantSplit/>
          <w:trHeight w:val="20"/>
        </w:trPr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A0CA9" w:rsidRDefault="00AA52E9" w:rsidP="00680DE3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  <w:r w:rsidRPr="00BA0CA9"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  <w:t>ΔΙΕΥΘΥΝΣΗ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A0CA9" w:rsidRDefault="00AA52E9" w:rsidP="00680DE3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  <w:r w:rsidRPr="00BA0CA9"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  <w:t>:</w:t>
            </w:r>
          </w:p>
        </w:tc>
        <w:tc>
          <w:tcPr>
            <w:tcW w:w="26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3D5406" w:rsidRDefault="0008630C" w:rsidP="009F3EB9">
            <w:pPr>
              <w:tabs>
                <w:tab w:val="center" w:pos="2127"/>
              </w:tabs>
              <w:spacing w:before="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3D5406">
              <w:rPr>
                <w:rFonts w:ascii="Calibri" w:hAnsi="Calibri" w:cs="Arial"/>
                <w:sz w:val="16"/>
                <w:szCs w:val="16"/>
              </w:rPr>
              <w:t>ΚΟΠΡΑΙΝΑ ΑΡΤΑΣ</w:t>
            </w:r>
            <w:r w:rsidRPr="003D5406">
              <w:rPr>
                <w:rFonts w:ascii="Calibri" w:hAnsi="Calibri" w:cs="Arial"/>
                <w:sz w:val="16"/>
                <w:szCs w:val="16"/>
                <w:lang w:val="en-US"/>
              </w:rPr>
              <w:t>,</w:t>
            </w:r>
            <w:r w:rsidRPr="003D5406">
              <w:rPr>
                <w:rFonts w:ascii="Calibri" w:hAnsi="Calibri" w:cs="Arial"/>
                <w:sz w:val="16"/>
                <w:szCs w:val="16"/>
              </w:rPr>
              <w:t xml:space="preserve"> 47100  ΑΡΤΑ</w:t>
            </w:r>
          </w:p>
        </w:tc>
        <w:tc>
          <w:tcPr>
            <w:tcW w:w="8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873CF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873CF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873CF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0" w:type="dxa"/>
            </w:tcMar>
            <w:vAlign w:val="center"/>
          </w:tcPr>
          <w:p w:rsidR="003D7A2A" w:rsidRPr="00FC7D31" w:rsidRDefault="003D7A2A" w:rsidP="00FC7D31">
            <w:pPr>
              <w:spacing w:before="0" w:after="120"/>
              <w:rPr>
                <w:rFonts w:cs="Calibri"/>
                <w:sz w:val="18"/>
                <w:szCs w:val="18"/>
              </w:rPr>
            </w:pPr>
          </w:p>
        </w:tc>
      </w:tr>
      <w:tr w:rsidR="00B7090A" w:rsidRPr="00B873CF" w:rsidTr="00E40341">
        <w:trPr>
          <w:cantSplit/>
          <w:trHeight w:val="20"/>
        </w:trPr>
        <w:tc>
          <w:tcPr>
            <w:tcW w:w="444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90A" w:rsidRPr="00BA0CA9" w:rsidRDefault="0008630C" w:rsidP="0008630C">
            <w:pPr>
              <w:tabs>
                <w:tab w:val="center" w:pos="2127"/>
              </w:tabs>
              <w:spacing w:before="100" w:beforeAutospacing="1"/>
              <w:rPr>
                <w:rFonts w:ascii="Calibri" w:hAnsi="Calibri" w:cs="Calibri"/>
                <w:color w:val="365F91"/>
                <w:sz w:val="18"/>
                <w:szCs w:val="18"/>
              </w:rPr>
            </w:pPr>
            <w:r w:rsidRPr="0008630C">
              <w:rPr>
                <w:rFonts w:ascii="Calibri" w:hAnsi="Calibri" w:cs="Arial"/>
                <w:color w:val="215868"/>
              </w:rPr>
              <w:t xml:space="preserve">ΙΣΤΟΣΕΛΙΔΑ </w:t>
            </w:r>
            <w:r w:rsidR="003D5406" w:rsidRPr="003D5406">
              <w:rPr>
                <w:rFonts w:ascii="Calibri" w:hAnsi="Calibri" w:cs="Arial"/>
                <w:color w:val="215868"/>
              </w:rPr>
              <w:t xml:space="preserve"> </w:t>
            </w:r>
            <w:r w:rsidRPr="0008630C">
              <w:rPr>
                <w:rFonts w:ascii="Calibri" w:hAnsi="Calibri" w:cs="Arial"/>
                <w:color w:val="215868"/>
              </w:rPr>
              <w:t xml:space="preserve">   :</w:t>
            </w:r>
            <w:r>
              <w:rPr>
                <w:rFonts w:ascii="Calibri" w:hAnsi="Calibri" w:cs="Arial"/>
              </w:rPr>
              <w:t xml:space="preserve">  </w:t>
            </w:r>
            <w:r w:rsidR="003D5406" w:rsidRPr="003D5406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lang w:val="en-US"/>
              </w:rPr>
              <w:t>http</w:t>
            </w:r>
            <w:r w:rsidRPr="00DC3E20">
              <w:rPr>
                <w:rFonts w:ascii="Calibri" w:hAnsi="Calibri" w:cs="Arial"/>
              </w:rPr>
              <w:t>://</w:t>
            </w:r>
            <w:proofErr w:type="spellStart"/>
            <w:r>
              <w:rPr>
                <w:rFonts w:ascii="Calibri" w:hAnsi="Calibri" w:cs="Arial"/>
                <w:lang w:val="en-US"/>
              </w:rPr>
              <w:t>kpe</w:t>
            </w:r>
            <w:proofErr w:type="spellEnd"/>
            <w:r w:rsidRPr="00DC3E20">
              <w:rPr>
                <w:rFonts w:ascii="Calibri" w:hAnsi="Calibri" w:cs="Arial"/>
              </w:rPr>
              <w:t>-</w:t>
            </w:r>
            <w:proofErr w:type="spellStart"/>
            <w:r>
              <w:rPr>
                <w:rFonts w:ascii="Calibri" w:hAnsi="Calibri" w:cs="Arial"/>
                <w:lang w:val="en-US"/>
              </w:rPr>
              <w:t>arach</w:t>
            </w:r>
            <w:proofErr w:type="spellEnd"/>
            <w:r w:rsidRPr="00DC3E20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  <w:lang w:val="en-US"/>
              </w:rPr>
              <w:t>art</w:t>
            </w:r>
            <w:r w:rsidRPr="00DC3E20">
              <w:rPr>
                <w:rFonts w:ascii="Calibri" w:hAnsi="Calibri" w:cs="Arial"/>
              </w:rPr>
              <w:t>.</w:t>
            </w:r>
            <w:proofErr w:type="spellStart"/>
            <w:r>
              <w:rPr>
                <w:rFonts w:ascii="Calibri" w:hAnsi="Calibri" w:cs="Arial"/>
                <w:lang w:val="en-US"/>
              </w:rPr>
              <w:t>sch</w:t>
            </w:r>
            <w:proofErr w:type="spellEnd"/>
            <w:r w:rsidRPr="00DC3E20">
              <w:rPr>
                <w:rFonts w:ascii="Calibri" w:hAnsi="Calibri" w:cs="Arial"/>
              </w:rPr>
              <w:t>.</w:t>
            </w:r>
            <w:proofErr w:type="spellStart"/>
            <w:r>
              <w:rPr>
                <w:rFonts w:ascii="Calibri" w:hAnsi="Calibri" w:cs="Arial"/>
                <w:lang w:val="en-US"/>
              </w:rPr>
              <w:t>gr</w:t>
            </w:r>
            <w:proofErr w:type="spellEnd"/>
          </w:p>
        </w:tc>
        <w:tc>
          <w:tcPr>
            <w:tcW w:w="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90A" w:rsidRPr="00B873CF" w:rsidRDefault="00B7090A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90A" w:rsidRPr="00B873CF" w:rsidRDefault="00B7090A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90A" w:rsidRPr="00B873CF" w:rsidRDefault="00B7090A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4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090A" w:rsidRPr="00BA0CA9" w:rsidRDefault="00B7090A" w:rsidP="00032D4E">
            <w:pPr>
              <w:spacing w:before="100" w:beforeAutospacing="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D4445" w:rsidRDefault="00AD4445" w:rsidP="00C11448">
      <w:pPr>
        <w:tabs>
          <w:tab w:val="left" w:pos="709"/>
        </w:tabs>
        <w:spacing w:before="0"/>
        <w:jc w:val="both"/>
        <w:rPr>
          <w:rFonts w:ascii="Calibri" w:hAnsi="Calibri" w:cs="Arial"/>
          <w:b/>
          <w:color w:val="365F91"/>
          <w:sz w:val="18"/>
          <w:szCs w:val="18"/>
        </w:rPr>
      </w:pPr>
    </w:p>
    <w:p w:rsidR="00CD6B28" w:rsidRDefault="00CD6B28" w:rsidP="00C11448">
      <w:pPr>
        <w:tabs>
          <w:tab w:val="left" w:pos="709"/>
        </w:tabs>
        <w:spacing w:before="0"/>
        <w:jc w:val="both"/>
        <w:rPr>
          <w:rFonts w:ascii="Calibri" w:hAnsi="Calibri" w:cs="Arial"/>
          <w:b/>
          <w:color w:val="365F91"/>
          <w:sz w:val="18"/>
          <w:szCs w:val="18"/>
        </w:rPr>
      </w:pPr>
    </w:p>
    <w:p w:rsidR="001D0723" w:rsidRPr="00E40341" w:rsidRDefault="00014921" w:rsidP="00767450">
      <w:pPr>
        <w:tabs>
          <w:tab w:val="left" w:pos="709"/>
        </w:tabs>
        <w:spacing w:before="0" w:line="480" w:lineRule="auto"/>
        <w:jc w:val="both"/>
        <w:rPr>
          <w:rFonts w:cs="Tahoma"/>
          <w:b/>
          <w:sz w:val="22"/>
          <w:szCs w:val="22"/>
          <w:u w:val="single"/>
        </w:rPr>
      </w:pPr>
      <w:r w:rsidRPr="001D0723">
        <w:rPr>
          <w:rFonts w:cs="Tahoma"/>
          <w:b/>
          <w:color w:val="365F91"/>
          <w:sz w:val="18"/>
          <w:szCs w:val="18"/>
        </w:rPr>
        <w:t>ΘΕΜΑ:</w:t>
      </w:r>
      <w:r w:rsidRPr="001D0723">
        <w:rPr>
          <w:rFonts w:cs="Tahoma"/>
          <w:b/>
          <w:color w:val="365F91"/>
          <w:sz w:val="18"/>
          <w:szCs w:val="18"/>
        </w:rPr>
        <w:tab/>
      </w:r>
      <w:r w:rsidR="00CE04E9" w:rsidRPr="00767450">
        <w:rPr>
          <w:rFonts w:cs="Tahoma"/>
          <w:b/>
          <w:sz w:val="22"/>
          <w:szCs w:val="22"/>
          <w:u w:val="single"/>
        </w:rPr>
        <w:t>«</w:t>
      </w:r>
      <w:r w:rsidR="000E0217" w:rsidRPr="00767450">
        <w:rPr>
          <w:rFonts w:cs="Tahoma"/>
          <w:b/>
          <w:sz w:val="22"/>
          <w:szCs w:val="22"/>
          <w:u w:val="single"/>
        </w:rPr>
        <w:t>ΠΡΟΣΚΛΗΣΗ ΕΚΔΗΛΩΣΗΣ ΕΝΔΙΑΦΕΡΟΝΤΟΣ ΥΠΟΒΟΛΗΣ ΠΡΟΣΦΟΡΑΣ</w:t>
      </w:r>
      <w:r w:rsidR="00E40341" w:rsidRPr="00E40341">
        <w:rPr>
          <w:rFonts w:cs="Tahoma"/>
          <w:b/>
          <w:sz w:val="22"/>
          <w:szCs w:val="22"/>
          <w:u w:val="single"/>
        </w:rPr>
        <w:t xml:space="preserve"> </w:t>
      </w:r>
      <w:r w:rsidR="000E0217" w:rsidRPr="00767450">
        <w:rPr>
          <w:rFonts w:cs="Tahoma"/>
          <w:b/>
          <w:sz w:val="22"/>
          <w:szCs w:val="22"/>
          <w:u w:val="single"/>
        </w:rPr>
        <w:t xml:space="preserve"> </w:t>
      </w:r>
      <w:r w:rsidR="000E0217" w:rsidRPr="00E40341">
        <w:rPr>
          <w:rFonts w:cs="Tahoma"/>
          <w:b/>
          <w:sz w:val="22"/>
          <w:szCs w:val="22"/>
          <w:u w:val="single"/>
        </w:rPr>
        <w:t>ΓΙΑ ΤΗΝ ΠΡΟΜΗΘΕΙΑ</w:t>
      </w:r>
      <w:r w:rsidR="000E0217" w:rsidRPr="00E40341">
        <w:rPr>
          <w:rFonts w:cs="Tahoma"/>
          <w:b/>
          <w:color w:val="E36C0A"/>
          <w:sz w:val="22"/>
          <w:szCs w:val="22"/>
          <w:u w:val="single"/>
        </w:rPr>
        <w:t xml:space="preserve"> </w:t>
      </w:r>
      <w:r w:rsidR="00767450" w:rsidRPr="00E40341">
        <w:rPr>
          <w:rFonts w:cs="Tahoma"/>
          <w:b/>
          <w:color w:val="E36C0A"/>
          <w:sz w:val="22"/>
          <w:szCs w:val="22"/>
          <w:u w:val="single"/>
        </w:rPr>
        <w:t>ΔΕΚΑΤΙΑΝΟΥ (ΚΡΥΟΥ ΣΑΝΤΟΥΙΤΣ)</w:t>
      </w:r>
      <w:r w:rsidR="000E0217" w:rsidRPr="00767450">
        <w:rPr>
          <w:rFonts w:cs="Tahoma"/>
          <w:b/>
          <w:sz w:val="22"/>
          <w:szCs w:val="22"/>
          <w:u w:val="single"/>
        </w:rPr>
        <w:t xml:space="preserve"> ΣΤΟΥΣ ΜΑΘΗΤΕΣ ΚΑΙ ΣΥΝΟΔΟΥΣ ΕΚΠΑΙΔΕΥΤΙΚΟΥΣ ΠΟΥ ΘΑ ΕΠ</w:t>
      </w:r>
      <w:r w:rsidR="000E0217" w:rsidRPr="00767450">
        <w:rPr>
          <w:rFonts w:cs="Tahoma"/>
          <w:b/>
          <w:sz w:val="22"/>
          <w:szCs w:val="22"/>
          <w:u w:val="single"/>
        </w:rPr>
        <w:t>Ι</w:t>
      </w:r>
      <w:r w:rsidR="000E0217" w:rsidRPr="00767450">
        <w:rPr>
          <w:rFonts w:cs="Tahoma"/>
          <w:b/>
          <w:sz w:val="22"/>
          <w:szCs w:val="22"/>
          <w:u w:val="single"/>
        </w:rPr>
        <w:t xml:space="preserve">ΣΚΕΥΘΟΥΝ ΤΟ ΚΠΕ ΑΡΑΧΘΟΥ ΑΡΤΑΣ ΚΑΤΑ ΤΗΝ ΥΛΟΠΟΙΗΣΗ </w:t>
      </w:r>
      <w:r w:rsidR="00767450" w:rsidRPr="00767450">
        <w:rPr>
          <w:rFonts w:cs="Tahoma"/>
          <w:b/>
          <w:sz w:val="22"/>
          <w:szCs w:val="22"/>
          <w:u w:val="single"/>
        </w:rPr>
        <w:t xml:space="preserve">ΜΟΝΟΗΜΕΡΩΝ, </w:t>
      </w:r>
      <w:r w:rsidR="00203AD9" w:rsidRPr="00767450">
        <w:rPr>
          <w:rFonts w:cs="Tahoma"/>
          <w:b/>
          <w:sz w:val="22"/>
          <w:szCs w:val="22"/>
          <w:u w:val="single"/>
        </w:rPr>
        <w:t xml:space="preserve">ΔΙΗΜΕΡΩΝ ΚΑΙ </w:t>
      </w:r>
      <w:r w:rsidR="000E0217" w:rsidRPr="00767450">
        <w:rPr>
          <w:rFonts w:cs="Tahoma"/>
          <w:b/>
          <w:sz w:val="22"/>
          <w:szCs w:val="22"/>
          <w:u w:val="single"/>
        </w:rPr>
        <w:t>ΤΡΙΗΜ</w:t>
      </w:r>
      <w:r w:rsidR="000E0217" w:rsidRPr="00767450">
        <w:rPr>
          <w:rFonts w:cs="Tahoma"/>
          <w:b/>
          <w:sz w:val="22"/>
          <w:szCs w:val="22"/>
          <w:u w:val="single"/>
        </w:rPr>
        <w:t>Ε</w:t>
      </w:r>
      <w:r w:rsidR="000E0217" w:rsidRPr="00767450">
        <w:rPr>
          <w:rFonts w:cs="Tahoma"/>
          <w:b/>
          <w:sz w:val="22"/>
          <w:szCs w:val="22"/>
          <w:u w:val="single"/>
        </w:rPr>
        <w:t>ΡΩΝ ΠΡΟΓΡΑΜΜΑΤΩΝ</w:t>
      </w:r>
      <w:r w:rsidR="00F77223" w:rsidRPr="00767450">
        <w:rPr>
          <w:rFonts w:cs="Tahoma"/>
          <w:b/>
          <w:sz w:val="22"/>
          <w:szCs w:val="22"/>
          <w:u w:val="single"/>
        </w:rPr>
        <w:t xml:space="preserve"> </w:t>
      </w:r>
      <w:r w:rsidR="00F77223" w:rsidRPr="00767450">
        <w:rPr>
          <w:rFonts w:cs="Tahoma"/>
          <w:b/>
          <w:sz w:val="22"/>
          <w:szCs w:val="22"/>
          <w:u w:val="single"/>
          <w:lang w:val="en-US"/>
        </w:rPr>
        <w:t>KATA</w:t>
      </w:r>
      <w:r w:rsidR="00F77223" w:rsidRPr="00767450">
        <w:rPr>
          <w:rFonts w:cs="Tahoma"/>
          <w:b/>
          <w:sz w:val="22"/>
          <w:szCs w:val="22"/>
          <w:u w:val="single"/>
        </w:rPr>
        <w:t xml:space="preserve"> </w:t>
      </w:r>
      <w:r w:rsidR="00F77223" w:rsidRPr="00767450">
        <w:rPr>
          <w:rFonts w:cs="Tahoma"/>
          <w:b/>
          <w:sz w:val="22"/>
          <w:szCs w:val="22"/>
          <w:u w:val="single"/>
          <w:lang w:val="en-US"/>
        </w:rPr>
        <w:t>THN</w:t>
      </w:r>
      <w:r w:rsidR="00F77223" w:rsidRPr="00767450">
        <w:rPr>
          <w:rFonts w:cs="Tahoma"/>
          <w:b/>
          <w:sz w:val="22"/>
          <w:szCs w:val="22"/>
          <w:u w:val="single"/>
        </w:rPr>
        <w:t xml:space="preserve"> </w:t>
      </w:r>
      <w:r w:rsidR="004406F6">
        <w:rPr>
          <w:rFonts w:cs="Tahoma"/>
          <w:b/>
          <w:sz w:val="22"/>
          <w:szCs w:val="22"/>
          <w:u w:val="single"/>
        </w:rPr>
        <w:t>ΧΡΟΝΙΚΗ ΠΕΡΙΟΔΟ ΙΑΝΟΥΑΡΙΟΥ</w:t>
      </w:r>
      <w:r w:rsidR="002863BD" w:rsidRPr="00767450">
        <w:rPr>
          <w:rFonts w:cs="Tahoma"/>
          <w:b/>
          <w:sz w:val="22"/>
          <w:szCs w:val="22"/>
          <w:u w:val="single"/>
        </w:rPr>
        <w:t xml:space="preserve"> </w:t>
      </w:r>
      <w:r w:rsidR="009173A0">
        <w:rPr>
          <w:rFonts w:cs="Tahoma"/>
          <w:b/>
          <w:sz w:val="22"/>
          <w:szCs w:val="22"/>
          <w:u w:val="single"/>
        </w:rPr>
        <w:t>2019–ΙΟΥ</w:t>
      </w:r>
      <w:r w:rsidR="009173A0">
        <w:rPr>
          <w:rFonts w:cs="Tahoma"/>
          <w:b/>
          <w:sz w:val="22"/>
          <w:szCs w:val="22"/>
          <w:u w:val="single"/>
          <w:lang w:val="en-US"/>
        </w:rPr>
        <w:t>N</w:t>
      </w:r>
      <w:r w:rsidR="004406F6">
        <w:rPr>
          <w:rFonts w:cs="Tahoma"/>
          <w:b/>
          <w:sz w:val="22"/>
          <w:szCs w:val="22"/>
          <w:u w:val="single"/>
        </w:rPr>
        <w:t>ΙΟΥ 2019</w:t>
      </w:r>
      <w:r w:rsidR="002F56F3" w:rsidRPr="00767450">
        <w:rPr>
          <w:rFonts w:cs="Tahoma"/>
          <w:b/>
          <w:sz w:val="22"/>
          <w:szCs w:val="22"/>
          <w:u w:val="single"/>
        </w:rPr>
        <w:t>»</w:t>
      </w:r>
      <w:r w:rsidR="0008630C" w:rsidRPr="00767450">
        <w:rPr>
          <w:rFonts w:cs="Tahoma"/>
          <w:b/>
          <w:sz w:val="22"/>
          <w:szCs w:val="22"/>
          <w:u w:val="single"/>
        </w:rPr>
        <w:t xml:space="preserve"> </w:t>
      </w:r>
    </w:p>
    <w:p w:rsidR="00B06931" w:rsidRPr="002F56F3" w:rsidRDefault="00B06931" w:rsidP="002F56F3">
      <w:pPr>
        <w:tabs>
          <w:tab w:val="left" w:pos="709"/>
        </w:tabs>
        <w:spacing w:before="0"/>
        <w:jc w:val="both"/>
        <w:rPr>
          <w:rFonts w:cs="Tahoma"/>
          <w:b/>
          <w:i/>
          <w:sz w:val="18"/>
          <w:szCs w:val="18"/>
        </w:rPr>
      </w:pPr>
    </w:p>
    <w:p w:rsidR="002D53DF" w:rsidRDefault="006D2CF0" w:rsidP="00122C98">
      <w:pPr>
        <w:spacing w:before="0" w:after="120"/>
        <w:jc w:val="both"/>
        <w:rPr>
          <w:rFonts w:cs="Tahoma"/>
          <w:szCs w:val="18"/>
        </w:rPr>
      </w:pPr>
      <w:r>
        <w:rPr>
          <w:rFonts w:cs="Arial"/>
          <w:szCs w:val="20"/>
        </w:rPr>
        <w:t xml:space="preserve">    </w:t>
      </w:r>
      <w:r w:rsidR="00122C98">
        <w:rPr>
          <w:rFonts w:cs="Arial"/>
          <w:szCs w:val="20"/>
        </w:rPr>
        <w:t>Το ΚΠΕ</w:t>
      </w:r>
      <w:r w:rsidR="0008630C">
        <w:rPr>
          <w:rFonts w:cs="Arial"/>
          <w:szCs w:val="20"/>
        </w:rPr>
        <w:t xml:space="preserve"> Αράχθου Άρτας</w:t>
      </w:r>
      <w:r w:rsidR="00122C98">
        <w:rPr>
          <w:szCs w:val="18"/>
        </w:rPr>
        <w:t>,</w:t>
      </w:r>
      <w:r w:rsidR="00122C98">
        <w:rPr>
          <w:rFonts w:cs="Arial"/>
          <w:szCs w:val="20"/>
        </w:rPr>
        <w:t xml:space="preserve"> </w:t>
      </w:r>
      <w:r w:rsidR="00923D63">
        <w:rPr>
          <w:rFonts w:cs="Arial"/>
          <w:szCs w:val="20"/>
        </w:rPr>
        <w:t>στο πλαίσιο της πράξης «</w:t>
      </w:r>
      <w:r w:rsidR="00923D63" w:rsidRPr="00923D63">
        <w:rPr>
          <w:rFonts w:cs="Arial"/>
          <w:szCs w:val="20"/>
        </w:rPr>
        <w:t>Κέντρα Περιβαλλοντικής Εκπαίδευσης</w:t>
      </w:r>
      <w:r w:rsidR="00923D63">
        <w:rPr>
          <w:rFonts w:cs="Arial"/>
          <w:szCs w:val="20"/>
        </w:rPr>
        <w:t xml:space="preserve"> </w:t>
      </w:r>
      <w:r w:rsidR="00923D63" w:rsidRPr="00923D63">
        <w:rPr>
          <w:rFonts w:cs="Arial"/>
          <w:szCs w:val="20"/>
        </w:rPr>
        <w:t>(ΚΠΕ)</w:t>
      </w:r>
      <w:r w:rsidR="00923D63">
        <w:rPr>
          <w:rFonts w:cs="Arial"/>
          <w:szCs w:val="20"/>
        </w:rPr>
        <w:t xml:space="preserve"> </w:t>
      </w:r>
      <w:r w:rsidR="00923D63" w:rsidRPr="00923D63">
        <w:rPr>
          <w:rFonts w:cs="Arial"/>
          <w:szCs w:val="20"/>
        </w:rPr>
        <w:t>-</w:t>
      </w:r>
      <w:r w:rsidR="00923D63">
        <w:rPr>
          <w:rFonts w:cs="Arial"/>
          <w:szCs w:val="20"/>
        </w:rPr>
        <w:t xml:space="preserve"> </w:t>
      </w:r>
      <w:r w:rsidR="00923D63" w:rsidRPr="00923D63">
        <w:rPr>
          <w:rFonts w:cs="Arial"/>
          <w:szCs w:val="20"/>
        </w:rPr>
        <w:t>Περιβαλλοντική Εκπαίδευση» του επιχειρησιακού προγράμματος «Ανάπτυξη Ανθρώπινου Δυναμικού και Δια Βίου Μάθηση 2014-2020»</w:t>
      </w:r>
      <w:r w:rsidR="002D53DF">
        <w:rPr>
          <w:rFonts w:cs="Arial"/>
          <w:szCs w:val="20"/>
        </w:rPr>
        <w:t>, Άξονα</w:t>
      </w:r>
      <w:r w:rsidR="00923D63" w:rsidRPr="00923D63">
        <w:rPr>
          <w:rFonts w:cs="Arial"/>
          <w:szCs w:val="20"/>
        </w:rPr>
        <w:t>ς προτεραιότητας 6</w:t>
      </w:r>
      <w:r w:rsidR="002F56F3">
        <w:rPr>
          <w:rFonts w:cs="Arial"/>
          <w:szCs w:val="20"/>
        </w:rPr>
        <w:t>(ΛΑΠ)</w:t>
      </w:r>
      <w:r w:rsidR="00923D63" w:rsidRPr="00923D63">
        <w:rPr>
          <w:rFonts w:cs="Arial"/>
          <w:szCs w:val="20"/>
        </w:rPr>
        <w:t>,</w:t>
      </w:r>
      <w:r w:rsidR="002D53DF">
        <w:rPr>
          <w:rFonts w:cs="Arial"/>
          <w:szCs w:val="20"/>
        </w:rPr>
        <w:t xml:space="preserve"> </w:t>
      </w:r>
      <w:r w:rsidR="002D53DF" w:rsidRPr="00E24025">
        <w:t xml:space="preserve">Υποέργο </w:t>
      </w:r>
      <w:r w:rsidR="0008630C">
        <w:t>1</w:t>
      </w:r>
      <w:r w:rsidR="002D53DF" w:rsidRPr="00E24025">
        <w:t xml:space="preserve">, </w:t>
      </w:r>
      <w:r w:rsidR="002D53DF" w:rsidRPr="000E7386">
        <w:t xml:space="preserve">με </w:t>
      </w:r>
      <w:r w:rsidR="002D53DF">
        <w:rPr>
          <w:rFonts w:cs="Tahoma"/>
          <w:szCs w:val="18"/>
        </w:rPr>
        <w:t xml:space="preserve">σκοπό την επιμόρφωση των </w:t>
      </w:r>
      <w:r w:rsidR="000E0217">
        <w:rPr>
          <w:rFonts w:cs="Tahoma"/>
          <w:szCs w:val="18"/>
        </w:rPr>
        <w:t xml:space="preserve">μαθητών και συνοδών </w:t>
      </w:r>
      <w:proofErr w:type="spellStart"/>
      <w:r w:rsidR="002D53DF">
        <w:rPr>
          <w:rFonts w:cs="Tahoma"/>
          <w:szCs w:val="18"/>
        </w:rPr>
        <w:t>εκπ</w:t>
      </w:r>
      <w:proofErr w:type="spellEnd"/>
      <w:r w:rsidR="002D53DF">
        <w:rPr>
          <w:rFonts w:cs="Tahoma"/>
          <w:szCs w:val="18"/>
        </w:rPr>
        <w:t>/</w:t>
      </w:r>
      <w:proofErr w:type="spellStart"/>
      <w:r w:rsidR="002D53DF">
        <w:rPr>
          <w:rFonts w:cs="Tahoma"/>
          <w:szCs w:val="18"/>
        </w:rPr>
        <w:t>κών</w:t>
      </w:r>
      <w:proofErr w:type="spellEnd"/>
      <w:r w:rsidR="002D53DF">
        <w:rPr>
          <w:rFonts w:cs="Tahoma"/>
          <w:szCs w:val="18"/>
        </w:rPr>
        <w:t xml:space="preserve"> Α/</w:t>
      </w:r>
      <w:proofErr w:type="spellStart"/>
      <w:r w:rsidR="002D53DF">
        <w:rPr>
          <w:rFonts w:cs="Tahoma"/>
          <w:szCs w:val="18"/>
        </w:rPr>
        <w:t>θμιας</w:t>
      </w:r>
      <w:proofErr w:type="spellEnd"/>
      <w:r w:rsidR="002D53DF">
        <w:rPr>
          <w:rFonts w:cs="Tahoma"/>
          <w:szCs w:val="18"/>
        </w:rPr>
        <w:t xml:space="preserve"> και Β/</w:t>
      </w:r>
      <w:proofErr w:type="spellStart"/>
      <w:r w:rsidR="002D53DF">
        <w:rPr>
          <w:rFonts w:cs="Tahoma"/>
          <w:szCs w:val="18"/>
        </w:rPr>
        <w:t>θμιας</w:t>
      </w:r>
      <w:proofErr w:type="spellEnd"/>
      <w:r w:rsidR="002D53DF">
        <w:rPr>
          <w:rFonts w:cs="Tahoma"/>
          <w:szCs w:val="18"/>
        </w:rPr>
        <w:t xml:space="preserve"> </w:t>
      </w:r>
      <w:proofErr w:type="spellStart"/>
      <w:r w:rsidR="002D53DF">
        <w:rPr>
          <w:rFonts w:cs="Tahoma"/>
          <w:szCs w:val="18"/>
        </w:rPr>
        <w:t>Εκπ</w:t>
      </w:r>
      <w:proofErr w:type="spellEnd"/>
      <w:r w:rsidR="002D53DF">
        <w:rPr>
          <w:rFonts w:cs="Tahoma"/>
          <w:szCs w:val="18"/>
        </w:rPr>
        <w:t xml:space="preserve">/σης </w:t>
      </w:r>
      <w:r w:rsidR="00807E8A">
        <w:rPr>
          <w:rFonts w:cs="Tahoma"/>
          <w:szCs w:val="18"/>
        </w:rPr>
        <w:t>κατά την υλοποίηση</w:t>
      </w:r>
      <w:r w:rsidR="00A76078" w:rsidRPr="00A76078">
        <w:rPr>
          <w:rFonts w:cs="Tahoma"/>
          <w:szCs w:val="18"/>
        </w:rPr>
        <w:t xml:space="preserve"> </w:t>
      </w:r>
      <w:r w:rsidR="00807E8A">
        <w:rPr>
          <w:rFonts w:cs="Tahoma"/>
          <w:szCs w:val="18"/>
        </w:rPr>
        <w:t xml:space="preserve">των διήμερων και τριήμερων </w:t>
      </w:r>
      <w:r w:rsidR="00A76078" w:rsidRPr="00A76078">
        <w:rPr>
          <w:rFonts w:cs="Tahoma"/>
          <w:szCs w:val="18"/>
        </w:rPr>
        <w:t>προγραμμάτων περιβαλλοντικής εκπαίδευσης κ</w:t>
      </w:r>
      <w:r w:rsidR="0008630C">
        <w:rPr>
          <w:rFonts w:cs="Tahoma"/>
          <w:szCs w:val="18"/>
        </w:rPr>
        <w:t xml:space="preserve">αι της </w:t>
      </w:r>
      <w:proofErr w:type="spellStart"/>
      <w:r w:rsidR="0008630C">
        <w:rPr>
          <w:rFonts w:cs="Tahoma"/>
          <w:szCs w:val="18"/>
        </w:rPr>
        <w:t>εκπ</w:t>
      </w:r>
      <w:proofErr w:type="spellEnd"/>
      <w:r w:rsidR="0008630C">
        <w:rPr>
          <w:rFonts w:cs="Tahoma"/>
          <w:szCs w:val="18"/>
        </w:rPr>
        <w:t xml:space="preserve">/σης για την </w:t>
      </w:r>
      <w:proofErr w:type="spellStart"/>
      <w:r w:rsidR="0008630C">
        <w:rPr>
          <w:rFonts w:cs="Tahoma"/>
          <w:szCs w:val="18"/>
        </w:rPr>
        <w:t>αειφορία</w:t>
      </w:r>
      <w:proofErr w:type="spellEnd"/>
      <w:r w:rsidR="000E0217">
        <w:rPr>
          <w:rFonts w:cs="Tahoma"/>
          <w:szCs w:val="18"/>
        </w:rPr>
        <w:t xml:space="preserve">, </w:t>
      </w:r>
      <w:r w:rsidR="009518B7">
        <w:rPr>
          <w:rFonts w:cs="Tahoma"/>
          <w:szCs w:val="18"/>
        </w:rPr>
        <w:t xml:space="preserve"> </w:t>
      </w:r>
      <w:r w:rsidR="000E1027">
        <w:rPr>
          <w:rFonts w:cs="Tahoma"/>
          <w:szCs w:val="18"/>
        </w:rPr>
        <w:t xml:space="preserve">προτίθεται να </w:t>
      </w:r>
      <w:r w:rsidR="00807E8A">
        <w:rPr>
          <w:rFonts w:cs="Tahoma"/>
          <w:szCs w:val="18"/>
        </w:rPr>
        <w:t>παραθέτει γεύματα στις περιβαλλοντικές ομάδες</w:t>
      </w:r>
      <w:r w:rsidR="001A63D8">
        <w:rPr>
          <w:rFonts w:cs="Tahoma"/>
          <w:szCs w:val="18"/>
        </w:rPr>
        <w:t xml:space="preserve"> </w:t>
      </w:r>
      <w:r w:rsidR="00807E8A">
        <w:rPr>
          <w:rFonts w:cs="Tahoma"/>
          <w:szCs w:val="18"/>
        </w:rPr>
        <w:t>.</w:t>
      </w:r>
    </w:p>
    <w:p w:rsidR="00807E8A" w:rsidRDefault="001A63D8" w:rsidP="00122C98">
      <w:pPr>
        <w:spacing w:before="0" w:after="120"/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     Για τον σκοπό αυτό,</w:t>
      </w:r>
      <w:r w:rsidR="00807E8A">
        <w:rPr>
          <w:rFonts w:cs="Tahoma"/>
          <w:szCs w:val="18"/>
        </w:rPr>
        <w:t xml:space="preserve"> προσκαλεί τους σχετικούς οικονομικούς φορείς που δραστηριοποιούνται επιχειρηματικά στην ευρύτερη περιοχή του ΚΠΕ</w:t>
      </w:r>
      <w:r w:rsidR="005E1A8D">
        <w:rPr>
          <w:rFonts w:cs="Tahoma"/>
          <w:szCs w:val="18"/>
        </w:rPr>
        <w:t xml:space="preserve">, </w:t>
      </w:r>
      <w:r w:rsidR="001938B6">
        <w:rPr>
          <w:rFonts w:cs="Tahoma"/>
          <w:szCs w:val="18"/>
        </w:rPr>
        <w:t>έως</w:t>
      </w:r>
      <w:r w:rsidR="005E1A8D" w:rsidRPr="005E1A8D">
        <w:rPr>
          <w:rFonts w:cs="Tahoma"/>
          <w:szCs w:val="18"/>
        </w:rPr>
        <w:t xml:space="preserve"> </w:t>
      </w:r>
      <w:r w:rsidR="005E1A8D">
        <w:rPr>
          <w:rFonts w:cs="Tahoma"/>
          <w:szCs w:val="18"/>
        </w:rPr>
        <w:t xml:space="preserve">την </w:t>
      </w:r>
      <w:r w:rsidR="001938B6" w:rsidRPr="00767450">
        <w:rPr>
          <w:rFonts w:cs="Tahoma"/>
          <w:szCs w:val="18"/>
          <w:highlight w:val="lightGray"/>
        </w:rPr>
        <w:t>Τ</w:t>
      </w:r>
      <w:r w:rsidR="00767450" w:rsidRPr="00767450">
        <w:rPr>
          <w:rFonts w:cs="Tahoma"/>
          <w:szCs w:val="18"/>
          <w:highlight w:val="lightGray"/>
        </w:rPr>
        <w:t>ρίτη</w:t>
      </w:r>
      <w:r w:rsidR="001938B6" w:rsidRPr="00767450">
        <w:rPr>
          <w:rFonts w:cs="Tahoma"/>
          <w:szCs w:val="18"/>
          <w:highlight w:val="lightGray"/>
        </w:rPr>
        <w:t xml:space="preserve"> </w:t>
      </w:r>
      <w:r w:rsidR="00110308">
        <w:rPr>
          <w:rFonts w:cs="Tahoma"/>
          <w:szCs w:val="18"/>
          <w:highlight w:val="lightGray"/>
        </w:rPr>
        <w:t>26</w:t>
      </w:r>
      <w:r w:rsidR="000E1027" w:rsidRPr="00767450">
        <w:rPr>
          <w:rFonts w:cs="Tahoma"/>
          <w:szCs w:val="18"/>
          <w:highlight w:val="lightGray"/>
        </w:rPr>
        <w:t>-</w:t>
      </w:r>
      <w:r w:rsidR="00110308">
        <w:rPr>
          <w:rFonts w:cs="Tahoma"/>
          <w:szCs w:val="18"/>
          <w:highlight w:val="lightGray"/>
        </w:rPr>
        <w:t>2-2019</w:t>
      </w:r>
      <w:r w:rsidR="000E1027" w:rsidRPr="00767450">
        <w:rPr>
          <w:rFonts w:cs="Tahoma"/>
          <w:szCs w:val="18"/>
          <w:highlight w:val="lightGray"/>
        </w:rPr>
        <w:t xml:space="preserve"> και ώρα 12</w:t>
      </w:r>
      <w:r w:rsidR="001938B6" w:rsidRPr="00767450">
        <w:rPr>
          <w:rFonts w:cs="Tahoma"/>
          <w:szCs w:val="18"/>
          <w:highlight w:val="lightGray"/>
        </w:rPr>
        <w:t>:00</w:t>
      </w:r>
      <w:r w:rsidR="000E1027" w:rsidRPr="00767450">
        <w:rPr>
          <w:rFonts w:cs="Tahoma"/>
          <w:szCs w:val="18"/>
          <w:highlight w:val="lightGray"/>
        </w:rPr>
        <w:t xml:space="preserve">, στις εγκαταστάσεις του ΚΠΕ, στη </w:t>
      </w:r>
      <w:proofErr w:type="spellStart"/>
      <w:r w:rsidR="000E1027" w:rsidRPr="00767450">
        <w:rPr>
          <w:rFonts w:cs="Tahoma"/>
          <w:szCs w:val="18"/>
          <w:highlight w:val="lightGray"/>
        </w:rPr>
        <w:t>Κόπρα</w:t>
      </w:r>
      <w:r w:rsidR="000E1027" w:rsidRPr="00767450">
        <w:rPr>
          <w:rFonts w:cs="Tahoma"/>
          <w:szCs w:val="18"/>
          <w:highlight w:val="lightGray"/>
        </w:rPr>
        <w:t>ι</w:t>
      </w:r>
      <w:r w:rsidR="000E1027" w:rsidRPr="00767450">
        <w:rPr>
          <w:rFonts w:cs="Tahoma"/>
          <w:szCs w:val="18"/>
          <w:highlight w:val="lightGray"/>
        </w:rPr>
        <w:t>να</w:t>
      </w:r>
      <w:proofErr w:type="spellEnd"/>
      <w:r w:rsidR="000E1027" w:rsidRPr="00767450">
        <w:rPr>
          <w:rFonts w:cs="Tahoma"/>
          <w:szCs w:val="18"/>
          <w:highlight w:val="lightGray"/>
        </w:rPr>
        <w:t xml:space="preserve"> Άρτας, 47100 Άρτα, να υποβάλλουν προσφορές</w:t>
      </w:r>
      <w:r w:rsidR="005D6D35" w:rsidRPr="00767450">
        <w:rPr>
          <w:rFonts w:cs="Tahoma"/>
          <w:szCs w:val="18"/>
          <w:highlight w:val="lightGray"/>
        </w:rPr>
        <w:t>.</w:t>
      </w:r>
    </w:p>
    <w:p w:rsidR="001938B6" w:rsidRDefault="001938B6" w:rsidP="00122C98">
      <w:pPr>
        <w:spacing w:before="0" w:after="120"/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    Οι προσφορές θα ισχύουν από </w:t>
      </w:r>
      <w:r w:rsidR="00110308">
        <w:rPr>
          <w:rFonts w:cs="Tahoma"/>
          <w:szCs w:val="18"/>
        </w:rPr>
        <w:t>27</w:t>
      </w:r>
      <w:r>
        <w:rPr>
          <w:rFonts w:cs="Tahoma"/>
          <w:szCs w:val="18"/>
        </w:rPr>
        <w:t>-</w:t>
      </w:r>
      <w:r w:rsidR="00110308">
        <w:rPr>
          <w:rFonts w:cs="Tahoma"/>
          <w:szCs w:val="18"/>
        </w:rPr>
        <w:t>2-2019</w:t>
      </w:r>
      <w:r>
        <w:rPr>
          <w:rFonts w:cs="Tahoma"/>
          <w:szCs w:val="18"/>
        </w:rPr>
        <w:t xml:space="preserve"> ως </w:t>
      </w:r>
      <w:r w:rsidR="009173A0">
        <w:rPr>
          <w:rFonts w:cs="Tahoma"/>
          <w:szCs w:val="18"/>
          <w:lang w:val="en-US"/>
        </w:rPr>
        <w:t>30</w:t>
      </w:r>
      <w:r>
        <w:rPr>
          <w:rFonts w:cs="Tahoma"/>
          <w:szCs w:val="18"/>
        </w:rPr>
        <w:t>-0</w:t>
      </w:r>
      <w:r w:rsidR="009173A0" w:rsidRPr="009173A0">
        <w:rPr>
          <w:rFonts w:cs="Tahoma"/>
          <w:szCs w:val="18"/>
        </w:rPr>
        <w:t>6</w:t>
      </w:r>
      <w:r>
        <w:rPr>
          <w:rFonts w:cs="Tahoma"/>
          <w:szCs w:val="18"/>
        </w:rPr>
        <w:t>-201</w:t>
      </w:r>
      <w:r w:rsidR="00110308">
        <w:rPr>
          <w:rFonts w:cs="Tahoma"/>
          <w:szCs w:val="18"/>
        </w:rPr>
        <w:t>9</w:t>
      </w:r>
      <w:r>
        <w:rPr>
          <w:rFonts w:cs="Tahoma"/>
          <w:szCs w:val="18"/>
        </w:rPr>
        <w:t>.</w:t>
      </w:r>
    </w:p>
    <w:p w:rsidR="00782D14" w:rsidRPr="00F77223" w:rsidRDefault="005D6D35" w:rsidP="00122C98">
      <w:pPr>
        <w:spacing w:before="0" w:after="120"/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    </w:t>
      </w:r>
      <w:r w:rsidR="00782D14">
        <w:rPr>
          <w:rFonts w:cs="Tahoma"/>
          <w:szCs w:val="18"/>
        </w:rPr>
        <w:t>Οι συμμετέχοντες</w:t>
      </w:r>
      <w:r>
        <w:rPr>
          <w:rFonts w:cs="Tahoma"/>
          <w:szCs w:val="18"/>
        </w:rPr>
        <w:t xml:space="preserve"> θα πρέπει να προ</w:t>
      </w:r>
      <w:r w:rsidR="00DC1B47">
        <w:rPr>
          <w:rFonts w:cs="Tahoma"/>
          <w:szCs w:val="18"/>
        </w:rPr>
        <w:t xml:space="preserve">σκομίσουν σε σφραγισμένο φάκελο, συμπληρωμένο το «ΕΝΤΥΠΟ ΠΡΟΣΦΟΡΑΣ </w:t>
      </w:r>
      <w:r w:rsidR="00CE4720">
        <w:rPr>
          <w:rFonts w:cs="Tahoma"/>
          <w:szCs w:val="18"/>
        </w:rPr>
        <w:t>ΔΕΚΑΤΙΑΝΟΥ – ΚΡΥΟΥ ΣΑΝΤΟΥΙΤΣ</w:t>
      </w:r>
      <w:r w:rsidR="00DC1B47">
        <w:rPr>
          <w:rFonts w:cs="Tahoma"/>
          <w:szCs w:val="18"/>
        </w:rPr>
        <w:t xml:space="preserve">» που ακολουθεί. Εναλλακτικά μπορούν να αποστείλουν τις προσφορές τους στο </w:t>
      </w:r>
      <w:r w:rsidR="00DC1B47">
        <w:rPr>
          <w:rFonts w:cs="Tahoma"/>
          <w:szCs w:val="18"/>
          <w:lang w:val="en-US"/>
        </w:rPr>
        <w:t>fax</w:t>
      </w:r>
      <w:r w:rsidR="00DC1B47" w:rsidRPr="00DC1B47">
        <w:rPr>
          <w:rFonts w:cs="Tahoma"/>
          <w:szCs w:val="18"/>
        </w:rPr>
        <w:t xml:space="preserve">: 26810-69654 </w:t>
      </w:r>
      <w:r w:rsidR="00DC1B47">
        <w:rPr>
          <w:rFonts w:cs="Tahoma"/>
          <w:szCs w:val="18"/>
        </w:rPr>
        <w:t xml:space="preserve">ή στο </w:t>
      </w:r>
      <w:r w:rsidR="00DC1B47">
        <w:rPr>
          <w:rFonts w:cs="Tahoma"/>
          <w:szCs w:val="18"/>
          <w:lang w:val="en-US"/>
        </w:rPr>
        <w:t>e</w:t>
      </w:r>
      <w:r w:rsidR="00DC1B47" w:rsidRPr="00DC1B47">
        <w:rPr>
          <w:rFonts w:cs="Tahoma"/>
          <w:szCs w:val="18"/>
        </w:rPr>
        <w:t>-</w:t>
      </w:r>
      <w:r w:rsidR="00DC1B47">
        <w:rPr>
          <w:rFonts w:cs="Tahoma"/>
          <w:szCs w:val="18"/>
          <w:lang w:val="en-US"/>
        </w:rPr>
        <w:t>mail</w:t>
      </w:r>
      <w:r w:rsidR="00DC1B47" w:rsidRPr="00DC1B47">
        <w:rPr>
          <w:rFonts w:cs="Tahoma"/>
          <w:szCs w:val="18"/>
        </w:rPr>
        <w:t xml:space="preserve">: </w:t>
      </w:r>
      <w:hyperlink r:id="rId9" w:history="1">
        <w:r w:rsidR="00DC1B47" w:rsidRPr="008B73BE">
          <w:rPr>
            <w:rStyle w:val="-"/>
            <w:rFonts w:cs="Tahoma"/>
            <w:szCs w:val="18"/>
            <w:lang w:val="en-US"/>
          </w:rPr>
          <w:t>kpeart</w:t>
        </w:r>
        <w:r w:rsidR="00DC1B47" w:rsidRPr="00DC1B47">
          <w:rPr>
            <w:rStyle w:val="-"/>
            <w:rFonts w:cs="Tahoma"/>
            <w:szCs w:val="18"/>
          </w:rPr>
          <w:t>@</w:t>
        </w:r>
        <w:r w:rsidR="00DC1B47" w:rsidRPr="008B73BE">
          <w:rPr>
            <w:rStyle w:val="-"/>
            <w:rFonts w:cs="Tahoma"/>
            <w:szCs w:val="18"/>
            <w:lang w:val="en-US"/>
          </w:rPr>
          <w:t>sch</w:t>
        </w:r>
        <w:r w:rsidR="00DC1B47" w:rsidRPr="00DC1B47">
          <w:rPr>
            <w:rStyle w:val="-"/>
            <w:rFonts w:cs="Tahoma"/>
            <w:szCs w:val="18"/>
          </w:rPr>
          <w:t>.</w:t>
        </w:r>
        <w:r w:rsidR="00DC1B47" w:rsidRPr="008B73BE">
          <w:rPr>
            <w:rStyle w:val="-"/>
            <w:rFonts w:cs="Tahoma"/>
            <w:szCs w:val="18"/>
            <w:lang w:val="en-US"/>
          </w:rPr>
          <w:t>gr</w:t>
        </w:r>
      </w:hyperlink>
    </w:p>
    <w:p w:rsidR="00DC1B47" w:rsidRPr="00DC1B47" w:rsidRDefault="00DC1B47" w:rsidP="00122C98">
      <w:pPr>
        <w:spacing w:before="0" w:after="120"/>
        <w:jc w:val="both"/>
        <w:rPr>
          <w:rFonts w:cs="Tahoma"/>
          <w:szCs w:val="18"/>
        </w:rPr>
      </w:pPr>
      <w:r w:rsidRPr="00AE7BA5">
        <w:rPr>
          <w:rFonts w:cs="Tahoma"/>
          <w:szCs w:val="18"/>
        </w:rPr>
        <w:t xml:space="preserve">   </w:t>
      </w:r>
      <w:r w:rsidR="00AE7BA5">
        <w:rPr>
          <w:rFonts w:cs="Tahoma"/>
          <w:szCs w:val="18"/>
        </w:rPr>
        <w:t xml:space="preserve">Σε περίπτωση συνεργασίας με το ΚΠΕ, ο Ανάδοχος θα πρέπει να γνωρίζει ότι </w:t>
      </w:r>
      <w:r w:rsidR="00AE7BA5" w:rsidRPr="00AE7BA5">
        <w:rPr>
          <w:rFonts w:cs="Tahoma"/>
          <w:szCs w:val="18"/>
        </w:rPr>
        <w:t>:</w:t>
      </w:r>
      <w:r w:rsidR="00AE7BA5">
        <w:rPr>
          <w:rFonts w:cs="Tahoma"/>
          <w:szCs w:val="18"/>
        </w:rPr>
        <w:t xml:space="preserve"> </w:t>
      </w:r>
      <w:r>
        <w:rPr>
          <w:rFonts w:cs="Tahoma"/>
          <w:szCs w:val="18"/>
        </w:rPr>
        <w:t xml:space="preserve">Τα τιμολόγια </w:t>
      </w:r>
      <w:r w:rsidR="00C65FB1">
        <w:rPr>
          <w:rFonts w:cs="Tahoma"/>
          <w:szCs w:val="18"/>
        </w:rPr>
        <w:t>εκδίδονται αυθημερόν στα στοιχεία του ΙΝΕΔΙΒΙΜ και η ευθύνη για την έκδοση τους  βαρύνει αποκλειστικά τον Ανάδοχο. Η εξόφληση του τιμολογίου γίνεται μέσω τραπέζης σε λογαριασμό του ιδιοκτήτη της επιχείρησης σε χρόνο που το ΚΠΕ δεν μπορεί να προβλέψει</w:t>
      </w:r>
      <w:r w:rsidR="00C6017C">
        <w:rPr>
          <w:rFonts w:cs="Tahoma"/>
          <w:szCs w:val="18"/>
        </w:rPr>
        <w:t xml:space="preserve"> με ακρίβεια</w:t>
      </w:r>
      <w:r w:rsidR="00C65FB1">
        <w:rPr>
          <w:rFonts w:cs="Tahoma"/>
          <w:szCs w:val="18"/>
        </w:rPr>
        <w:t xml:space="preserve">. </w:t>
      </w:r>
      <w:r w:rsidR="00C6017C">
        <w:rPr>
          <w:rFonts w:cs="Tahoma"/>
          <w:szCs w:val="18"/>
        </w:rPr>
        <w:t>Κατά την εξόφληση των τιμολογίων γίνονται οι νόμιμες κρατήσεις, για τις οποίες το ΙΝΕΔ</w:t>
      </w:r>
      <w:r w:rsidR="00C6017C">
        <w:rPr>
          <w:rFonts w:cs="Tahoma"/>
          <w:szCs w:val="18"/>
        </w:rPr>
        <w:t>Ι</w:t>
      </w:r>
      <w:r w:rsidR="00C6017C">
        <w:rPr>
          <w:rFonts w:cs="Tahoma"/>
          <w:szCs w:val="18"/>
        </w:rPr>
        <w:t xml:space="preserve">ΒΙΜ αποστέλλει την αντίστοιχη βεβαίωση για φορολογική χρήση στο τέλος του οικονομικού έτους. </w:t>
      </w:r>
      <w:r w:rsidR="00C65FB1">
        <w:rPr>
          <w:rFonts w:cs="Tahoma"/>
          <w:szCs w:val="18"/>
        </w:rPr>
        <w:t xml:space="preserve">Τα μέλη του ΚΠΕ που απαρτίζουν τις σχετικές επιτροπές </w:t>
      </w:r>
      <w:r w:rsidR="00C6017C">
        <w:rPr>
          <w:rFonts w:cs="Tahoma"/>
          <w:szCs w:val="18"/>
        </w:rPr>
        <w:t xml:space="preserve">έχουν ρόλο αποκλειστικά </w:t>
      </w:r>
      <w:proofErr w:type="spellStart"/>
      <w:r w:rsidR="00C6017C">
        <w:rPr>
          <w:rFonts w:cs="Tahoma"/>
          <w:szCs w:val="18"/>
        </w:rPr>
        <w:t>διεκπεραιωτικό</w:t>
      </w:r>
      <w:proofErr w:type="spellEnd"/>
      <w:r w:rsidR="00C6017C">
        <w:rPr>
          <w:rFonts w:cs="Tahoma"/>
          <w:szCs w:val="18"/>
        </w:rPr>
        <w:t>.</w:t>
      </w:r>
    </w:p>
    <w:p w:rsidR="00897186" w:rsidRDefault="00897186" w:rsidP="00897186"/>
    <w:p w:rsidR="002037BE" w:rsidRDefault="002037BE" w:rsidP="00897186"/>
    <w:p w:rsidR="002037BE" w:rsidRPr="00767450" w:rsidRDefault="00767450" w:rsidP="00767450">
      <w:pPr>
        <w:pStyle w:val="2"/>
        <w:tabs>
          <w:tab w:val="clear" w:pos="7088"/>
          <w:tab w:val="left" w:pos="426"/>
          <w:tab w:val="center" w:pos="6946"/>
        </w:tabs>
        <w:rPr>
          <w:rFonts w:ascii="Trebuchet MS" w:hAnsi="Trebuchet MS" w:cs="Arial"/>
          <w:i w:val="0"/>
          <w:color w:val="365F91"/>
          <w:sz w:val="22"/>
          <w:lang w:val="el-GR"/>
        </w:rPr>
      </w:pPr>
      <w:r>
        <w:rPr>
          <w:rFonts w:ascii="Trebuchet MS" w:hAnsi="Trebuchet MS" w:cs="Arial"/>
          <w:i w:val="0"/>
          <w:color w:val="365F91"/>
          <w:sz w:val="22"/>
          <w:lang w:val="el-GR"/>
        </w:rPr>
        <w:t xml:space="preserve">                                                                                                                               </w:t>
      </w:r>
      <w:r w:rsidR="002037BE">
        <w:rPr>
          <w:rFonts w:ascii="Trebuchet MS" w:hAnsi="Trebuchet MS" w:cs="Arial"/>
          <w:i w:val="0"/>
          <w:color w:val="365F91"/>
          <w:lang w:val="el-GR"/>
        </w:rPr>
        <w:t>Η</w:t>
      </w:r>
    </w:p>
    <w:p w:rsidR="002037BE" w:rsidRDefault="00767450" w:rsidP="00767450">
      <w:pPr>
        <w:tabs>
          <w:tab w:val="left" w:pos="426"/>
          <w:tab w:val="center" w:pos="2552"/>
          <w:tab w:val="center" w:pos="6946"/>
        </w:tabs>
        <w:spacing w:before="0"/>
        <w:jc w:val="center"/>
        <w:rPr>
          <w:rFonts w:cs="Arial"/>
          <w:color w:val="365F91"/>
          <w:szCs w:val="20"/>
        </w:rPr>
      </w:pPr>
      <w:r>
        <w:rPr>
          <w:rFonts w:cs="Arial"/>
          <w:color w:val="365F91"/>
          <w:szCs w:val="20"/>
        </w:rPr>
        <w:t xml:space="preserve">                                                                                                                                          </w:t>
      </w:r>
      <w:r w:rsidR="002037BE" w:rsidRPr="00B873CF">
        <w:rPr>
          <w:rFonts w:cs="Arial"/>
          <w:color w:val="365F91"/>
          <w:szCs w:val="20"/>
        </w:rPr>
        <w:t>Υπεύθυν</w:t>
      </w:r>
      <w:r w:rsidR="002037BE">
        <w:rPr>
          <w:rFonts w:cs="Arial"/>
          <w:color w:val="365F91"/>
          <w:szCs w:val="20"/>
        </w:rPr>
        <w:t>η λειτουργίας</w:t>
      </w:r>
    </w:p>
    <w:p w:rsidR="002037BE" w:rsidRDefault="00767450" w:rsidP="00767450">
      <w:pPr>
        <w:tabs>
          <w:tab w:val="left" w:pos="426"/>
          <w:tab w:val="center" w:pos="2552"/>
          <w:tab w:val="center" w:pos="6946"/>
        </w:tabs>
        <w:spacing w:before="0"/>
        <w:jc w:val="right"/>
        <w:rPr>
          <w:rFonts w:cs="Arial"/>
          <w:color w:val="365F91"/>
          <w:szCs w:val="20"/>
        </w:rPr>
      </w:pPr>
      <w:r>
        <w:rPr>
          <w:rFonts w:cs="Arial"/>
          <w:color w:val="365F91"/>
          <w:szCs w:val="20"/>
        </w:rPr>
        <w:t>του ΚΠΕ Αράχθου Άρτας</w:t>
      </w:r>
    </w:p>
    <w:p w:rsidR="00767450" w:rsidRPr="00B873CF" w:rsidRDefault="00767450" w:rsidP="00767450">
      <w:pPr>
        <w:tabs>
          <w:tab w:val="left" w:pos="426"/>
          <w:tab w:val="center" w:pos="2552"/>
          <w:tab w:val="center" w:pos="6946"/>
        </w:tabs>
        <w:jc w:val="right"/>
        <w:rPr>
          <w:rFonts w:cs="Arial"/>
          <w:color w:val="365F91"/>
          <w:szCs w:val="20"/>
        </w:rPr>
      </w:pPr>
    </w:p>
    <w:p w:rsidR="002037BE" w:rsidRPr="00B873CF" w:rsidRDefault="00767450" w:rsidP="00767450">
      <w:pPr>
        <w:pStyle w:val="3"/>
        <w:tabs>
          <w:tab w:val="clear" w:pos="7088"/>
          <w:tab w:val="center" w:pos="6946"/>
        </w:tabs>
        <w:spacing w:before="0"/>
        <w:rPr>
          <w:rFonts w:cs="Arial"/>
          <w:i w:val="0"/>
          <w:color w:val="365F91"/>
        </w:rPr>
      </w:pPr>
      <w:r>
        <w:rPr>
          <w:rFonts w:cs="Arial"/>
          <w:i w:val="0"/>
          <w:color w:val="365F91"/>
        </w:rPr>
        <w:t xml:space="preserve">                                                                                                                                                   </w:t>
      </w:r>
      <w:r w:rsidR="002037BE">
        <w:rPr>
          <w:rFonts w:cs="Arial"/>
          <w:i w:val="0"/>
          <w:sz w:val="18"/>
        </w:rPr>
        <w:t>ΙΣΑΡΗ ΑΣΠΑΣΙΑ</w:t>
      </w:r>
    </w:p>
    <w:p w:rsidR="002037BE" w:rsidRPr="004D5804" w:rsidRDefault="00767450" w:rsidP="00767450">
      <w:pPr>
        <w:tabs>
          <w:tab w:val="center" w:pos="6946"/>
        </w:tabs>
        <w:spacing w:before="0"/>
        <w:jc w:val="center"/>
        <w:rPr>
          <w:color w:val="365F91"/>
          <w:sz w:val="14"/>
          <w:szCs w:val="16"/>
        </w:rPr>
      </w:pPr>
      <w:r w:rsidRPr="00767450">
        <w:rPr>
          <w:color w:val="365F91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450A74">
        <w:rPr>
          <w:color w:val="365F91"/>
          <w:sz w:val="14"/>
          <w:szCs w:val="16"/>
        </w:rPr>
        <w:t>ΠΕ</w:t>
      </w:r>
      <w:r w:rsidR="00450A74" w:rsidRPr="00450A74">
        <w:rPr>
          <w:color w:val="365F91"/>
          <w:sz w:val="14"/>
          <w:szCs w:val="16"/>
        </w:rPr>
        <w:t>8</w:t>
      </w:r>
      <w:r w:rsidR="00450A74">
        <w:rPr>
          <w:color w:val="365F91"/>
          <w:sz w:val="14"/>
          <w:szCs w:val="16"/>
        </w:rPr>
        <w:t>8</w:t>
      </w:r>
      <w:r w:rsidR="00450A74" w:rsidRPr="00450A74">
        <w:rPr>
          <w:color w:val="365F91"/>
          <w:sz w:val="14"/>
          <w:szCs w:val="16"/>
        </w:rPr>
        <w:t>0</w:t>
      </w:r>
      <w:r w:rsidR="002037BE" w:rsidRPr="00767450">
        <w:rPr>
          <w:color w:val="365F91"/>
          <w:sz w:val="14"/>
          <w:szCs w:val="16"/>
        </w:rPr>
        <w:t>2 ΤΕΧΝ. ΓΕΩΠΟΝΟΣ</w:t>
      </w:r>
      <w:r>
        <w:rPr>
          <w:color w:val="365F91"/>
          <w:sz w:val="14"/>
          <w:szCs w:val="16"/>
        </w:rPr>
        <w:t xml:space="preserve">, </w:t>
      </w:r>
      <w:r w:rsidR="004D5804">
        <w:rPr>
          <w:color w:val="365F91"/>
          <w:sz w:val="14"/>
          <w:szCs w:val="16"/>
          <w:lang w:val="en-US"/>
        </w:rPr>
        <w:t>M</w:t>
      </w:r>
      <w:r w:rsidR="004D5804" w:rsidRPr="004D5804">
        <w:rPr>
          <w:color w:val="365F91"/>
          <w:sz w:val="14"/>
          <w:szCs w:val="16"/>
        </w:rPr>
        <w:t>.</w:t>
      </w:r>
      <w:r w:rsidR="00450A74">
        <w:rPr>
          <w:color w:val="365F91"/>
          <w:sz w:val="14"/>
          <w:szCs w:val="16"/>
          <w:lang w:val="en-US"/>
        </w:rPr>
        <w:t>E</w:t>
      </w:r>
      <w:r w:rsidR="004D5804">
        <w:rPr>
          <w:color w:val="365F91"/>
          <w:sz w:val="14"/>
          <w:szCs w:val="16"/>
          <w:lang w:val="en-US"/>
        </w:rPr>
        <w:t>d</w:t>
      </w:r>
      <w:r w:rsidR="004D5804" w:rsidRPr="004D5804">
        <w:rPr>
          <w:color w:val="365F91"/>
          <w:sz w:val="14"/>
          <w:szCs w:val="16"/>
        </w:rPr>
        <w:t>.</w:t>
      </w:r>
    </w:p>
    <w:p w:rsidR="00C6017C" w:rsidRDefault="00C6017C" w:rsidP="002037BE">
      <w:pPr>
        <w:tabs>
          <w:tab w:val="center" w:pos="6946"/>
        </w:tabs>
        <w:spacing w:before="0"/>
        <w:jc w:val="both"/>
        <w:rPr>
          <w:sz w:val="14"/>
          <w:szCs w:val="16"/>
        </w:rPr>
      </w:pPr>
    </w:p>
    <w:p w:rsidR="00C6017C" w:rsidRDefault="00C6017C" w:rsidP="002037BE">
      <w:pPr>
        <w:tabs>
          <w:tab w:val="center" w:pos="6946"/>
        </w:tabs>
        <w:spacing w:before="0"/>
        <w:jc w:val="both"/>
        <w:rPr>
          <w:sz w:val="14"/>
          <w:szCs w:val="16"/>
        </w:rPr>
      </w:pPr>
    </w:p>
    <w:p w:rsidR="00C6017C" w:rsidRDefault="00C6017C" w:rsidP="002037BE">
      <w:pPr>
        <w:tabs>
          <w:tab w:val="center" w:pos="6946"/>
        </w:tabs>
        <w:spacing w:before="0"/>
        <w:jc w:val="both"/>
        <w:rPr>
          <w:sz w:val="14"/>
          <w:szCs w:val="16"/>
        </w:rPr>
      </w:pPr>
    </w:p>
    <w:p w:rsidR="00C22AAC" w:rsidRPr="00810F43" w:rsidRDefault="00C22AAC" w:rsidP="00BF3560">
      <w:pPr>
        <w:rPr>
          <w:b/>
          <w:color w:val="0F243E"/>
          <w:sz w:val="24"/>
        </w:rPr>
      </w:pPr>
    </w:p>
    <w:p w:rsidR="00A641FD" w:rsidRPr="00DD449F" w:rsidRDefault="00A641FD" w:rsidP="00BF3560">
      <w:pPr>
        <w:tabs>
          <w:tab w:val="center" w:pos="6804"/>
        </w:tabs>
        <w:jc w:val="right"/>
        <w:rPr>
          <w:color w:val="365F91"/>
          <w:sz w:val="16"/>
          <w:szCs w:val="16"/>
        </w:rPr>
      </w:pPr>
    </w:p>
    <w:p w:rsidR="009F3EB9" w:rsidRPr="00303DC0" w:rsidRDefault="00A641FD" w:rsidP="009F3EB9">
      <w:pPr>
        <w:rPr>
          <w:color w:val="365F91"/>
          <w:sz w:val="24"/>
          <w:szCs w:val="16"/>
        </w:rPr>
      </w:pPr>
      <w:r w:rsidRPr="00DD449F">
        <w:rPr>
          <w:color w:val="365F91"/>
          <w:sz w:val="16"/>
          <w:szCs w:val="16"/>
        </w:rPr>
        <w:tab/>
      </w:r>
      <w:r w:rsidR="009F3EB9">
        <w:rPr>
          <w:noProof/>
        </w:rPr>
        <w:t xml:space="preserve">                   </w:t>
      </w:r>
      <w:r w:rsidR="00A416A8">
        <w:rPr>
          <w:noProof/>
        </w:rPr>
        <w:t xml:space="preserve">         </w:t>
      </w:r>
      <w:r w:rsidR="009F3EB9">
        <w:rPr>
          <w:noProof/>
        </w:rPr>
        <w:t xml:space="preserve">  </w:t>
      </w:r>
      <w:r w:rsidR="009F3EB9" w:rsidRPr="00C17649">
        <w:rPr>
          <w:color w:val="365F91"/>
          <w:sz w:val="24"/>
          <w:szCs w:val="16"/>
        </w:rPr>
        <w:t>ΕΝΤΥΠΟ ΠΡΟΣΦΟΡΑΣ</w:t>
      </w:r>
      <w:r w:rsidR="009F3EB9">
        <w:rPr>
          <w:color w:val="365F91"/>
          <w:sz w:val="24"/>
          <w:szCs w:val="16"/>
        </w:rPr>
        <w:t xml:space="preserve"> </w:t>
      </w:r>
      <w:r w:rsidR="009F3EB9" w:rsidRPr="009F3EB9">
        <w:rPr>
          <w:color w:val="E36C0A"/>
          <w:szCs w:val="20"/>
        </w:rPr>
        <w:t>(ΔΕΚΑΤΙΑΝΟΥ- - ΚΡΥΟΥ ΣΑΝΤΟΥΙΤΣ)</w:t>
      </w:r>
    </w:p>
    <w:tbl>
      <w:tblPr>
        <w:tblW w:w="0" w:type="auto"/>
        <w:tblLook w:val="04A0"/>
      </w:tblPr>
      <w:tblGrid>
        <w:gridCol w:w="1951"/>
        <w:gridCol w:w="4394"/>
        <w:gridCol w:w="1701"/>
        <w:gridCol w:w="1843"/>
      </w:tblGrid>
      <w:tr w:rsidR="009F3EB9" w:rsidRPr="003B7DA3" w:rsidTr="00602615">
        <w:trPr>
          <w:trHeight w:val="394"/>
        </w:trPr>
        <w:tc>
          <w:tcPr>
            <w:tcW w:w="1951" w:type="dxa"/>
            <w:tcBorders>
              <w:right w:val="single" w:sz="4" w:space="0" w:color="76923C"/>
            </w:tcBorders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  <w:r w:rsidRPr="003B7DA3">
              <w:rPr>
                <w:color w:val="365F91"/>
                <w:sz w:val="16"/>
                <w:szCs w:val="16"/>
              </w:rPr>
              <w:t>ΟΝΟΜ/ΜΟ ΥΠΕΥΘΥΝΟΥ:</w:t>
            </w:r>
          </w:p>
        </w:tc>
        <w:tc>
          <w:tcPr>
            <w:tcW w:w="43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  <w:r w:rsidRPr="003B7DA3">
              <w:rPr>
                <w:color w:val="365F91"/>
                <w:sz w:val="16"/>
                <w:szCs w:val="16"/>
              </w:rPr>
              <w:t>ΤΗΛ. ΕΠΙΚΟΙΝΩΝΙΑΣ:</w:t>
            </w:r>
          </w:p>
        </w:tc>
        <w:tc>
          <w:tcPr>
            <w:tcW w:w="1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</w:p>
        </w:tc>
      </w:tr>
    </w:tbl>
    <w:p w:rsidR="009F3EB9" w:rsidRPr="003B7DA3" w:rsidRDefault="009F3EB9" w:rsidP="009F3EB9">
      <w:pPr>
        <w:rPr>
          <w:color w:val="365F91"/>
          <w:sz w:val="16"/>
          <w:szCs w:val="16"/>
        </w:rPr>
      </w:pPr>
    </w:p>
    <w:p w:rsidR="009F3EB9" w:rsidRPr="002529AD" w:rsidRDefault="009F3EB9" w:rsidP="009F3EB9">
      <w:pPr>
        <w:rPr>
          <w:color w:val="365F91"/>
          <w:sz w:val="28"/>
          <w:szCs w:val="28"/>
        </w:rPr>
      </w:pPr>
      <w:r w:rsidRPr="002529AD">
        <w:rPr>
          <w:color w:val="365F91"/>
          <w:sz w:val="28"/>
          <w:szCs w:val="28"/>
        </w:rPr>
        <w:t>Προς το ΚΠΕ Αράχθου  Άρτας</w:t>
      </w:r>
    </w:p>
    <w:p w:rsidR="009F3EB9" w:rsidRPr="003B7DA3" w:rsidRDefault="009F3EB9" w:rsidP="009F3EB9">
      <w:pPr>
        <w:jc w:val="center"/>
        <w:rPr>
          <w:b/>
          <w:color w:val="365F91"/>
          <w:szCs w:val="16"/>
        </w:rPr>
      </w:pPr>
      <w:r w:rsidRPr="003B7DA3">
        <w:rPr>
          <w:b/>
          <w:color w:val="365F91"/>
          <w:szCs w:val="16"/>
        </w:rPr>
        <w:t>Α. ΠΡΟΔΙΑΓΡΑΦΕΣ</w:t>
      </w:r>
    </w:p>
    <w:p w:rsidR="009F3EB9" w:rsidRPr="004174DC" w:rsidRDefault="009F3EB9" w:rsidP="009F3EB9">
      <w:pPr>
        <w:spacing w:after="120"/>
        <w:rPr>
          <w:color w:val="365F91"/>
          <w:sz w:val="16"/>
          <w:szCs w:val="16"/>
        </w:rPr>
      </w:pPr>
      <w:r w:rsidRPr="004174DC">
        <w:rPr>
          <w:color w:val="365F91"/>
          <w:sz w:val="16"/>
          <w:szCs w:val="16"/>
        </w:rPr>
        <w:t xml:space="preserve">Βεβαιώνω (συμπληρώνοντας ΝΑΙ στην αντίστοιχη στήλη) ότι η επιχείρηση </w:t>
      </w:r>
      <w:proofErr w:type="spellStart"/>
      <w:r>
        <w:rPr>
          <w:color w:val="365F91"/>
          <w:sz w:val="16"/>
          <w:szCs w:val="16"/>
        </w:rPr>
        <w:t>πληρε</w:t>
      </w:r>
      <w:r w:rsidRPr="004174DC">
        <w:rPr>
          <w:color w:val="365F91"/>
          <w:sz w:val="16"/>
          <w:szCs w:val="16"/>
        </w:rPr>
        <w:t>ί</w:t>
      </w:r>
      <w:proofErr w:type="spellEnd"/>
      <w:r w:rsidRPr="004174DC">
        <w:rPr>
          <w:color w:val="365F91"/>
          <w:sz w:val="16"/>
          <w:szCs w:val="16"/>
        </w:rPr>
        <w:t xml:space="preserve"> τις παρακάτω προδιαγραφές:</w:t>
      </w:r>
    </w:p>
    <w:tbl>
      <w:tblPr>
        <w:tblW w:w="988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330"/>
        <w:gridCol w:w="1287"/>
        <w:gridCol w:w="7280"/>
        <w:gridCol w:w="992"/>
      </w:tblGrid>
      <w:tr w:rsidR="009F3EB9" w:rsidRPr="003B7DA3" w:rsidTr="00602615">
        <w:trPr>
          <w:trHeight w:val="227"/>
        </w:trPr>
        <w:tc>
          <w:tcPr>
            <w:tcW w:w="330" w:type="dxa"/>
            <w:shd w:val="clear" w:color="auto" w:fill="D6E3BC"/>
            <w:tcMar>
              <w:left w:w="57" w:type="dxa"/>
              <w:right w:w="57" w:type="dxa"/>
            </w:tcMar>
            <w:vAlign w:val="center"/>
          </w:tcPr>
          <w:p w:rsidR="009F3EB9" w:rsidRPr="003B7DA3" w:rsidRDefault="009F3EB9" w:rsidP="00602615">
            <w:pPr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D6E3BC"/>
            <w:tcMar>
              <w:left w:w="57" w:type="dxa"/>
              <w:right w:w="57" w:type="dxa"/>
            </w:tcMar>
            <w:vAlign w:val="center"/>
          </w:tcPr>
          <w:p w:rsidR="009F3EB9" w:rsidRPr="003B7DA3" w:rsidRDefault="009F3EB9" w:rsidP="00602615">
            <w:pPr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7280" w:type="dxa"/>
            <w:shd w:val="clear" w:color="auto" w:fill="D6E3BC"/>
            <w:tcMar>
              <w:left w:w="57" w:type="dxa"/>
              <w:right w:w="57" w:type="dxa"/>
            </w:tcMar>
            <w:vAlign w:val="center"/>
          </w:tcPr>
          <w:p w:rsidR="009F3EB9" w:rsidRPr="003B7DA3" w:rsidRDefault="009F3EB9" w:rsidP="00602615">
            <w:pPr>
              <w:jc w:val="center"/>
              <w:rPr>
                <w:color w:val="365F91"/>
                <w:sz w:val="16"/>
                <w:szCs w:val="16"/>
              </w:rPr>
            </w:pPr>
            <w:r w:rsidRPr="003B7DA3">
              <w:rPr>
                <w:color w:val="365F91"/>
                <w:sz w:val="16"/>
                <w:szCs w:val="16"/>
              </w:rPr>
              <w:t>ΕΡΩΤΗΣΗ</w:t>
            </w:r>
          </w:p>
        </w:tc>
        <w:tc>
          <w:tcPr>
            <w:tcW w:w="992" w:type="dxa"/>
            <w:shd w:val="clear" w:color="auto" w:fill="D6E3BC"/>
            <w:tcMar>
              <w:left w:w="57" w:type="dxa"/>
              <w:right w:w="57" w:type="dxa"/>
            </w:tcMar>
            <w:vAlign w:val="center"/>
          </w:tcPr>
          <w:p w:rsidR="009F3EB9" w:rsidRPr="003B7DA3" w:rsidRDefault="009F3EB9" w:rsidP="00602615">
            <w:pPr>
              <w:jc w:val="center"/>
              <w:rPr>
                <w:color w:val="365F91"/>
                <w:sz w:val="16"/>
                <w:szCs w:val="16"/>
              </w:rPr>
            </w:pPr>
            <w:r w:rsidRPr="005A4308">
              <w:rPr>
                <w:color w:val="365F91"/>
                <w:sz w:val="16"/>
                <w:szCs w:val="16"/>
              </w:rPr>
              <w:t>ΑΠΑΝΤΗΣΗ</w:t>
            </w:r>
          </w:p>
        </w:tc>
      </w:tr>
      <w:tr w:rsidR="009F3EB9" w:rsidRPr="003B7DA3" w:rsidTr="00602615">
        <w:trPr>
          <w:trHeight w:val="283"/>
        </w:trPr>
        <w:tc>
          <w:tcPr>
            <w:tcW w:w="3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EB9" w:rsidRPr="003B7DA3" w:rsidRDefault="009F3EB9" w:rsidP="00602615">
            <w:pPr>
              <w:jc w:val="right"/>
              <w:rPr>
                <w:rFonts w:eastAsia="Arial Unicode MS" w:cs="Tahoma"/>
                <w:color w:val="365F91"/>
                <w:sz w:val="16"/>
                <w:szCs w:val="16"/>
              </w:rPr>
            </w:pP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>1</w:t>
            </w:r>
          </w:p>
        </w:tc>
        <w:tc>
          <w:tcPr>
            <w:tcW w:w="12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EB9" w:rsidRPr="003B7DA3" w:rsidRDefault="009F3EB9" w:rsidP="00602615">
            <w:pPr>
              <w:rPr>
                <w:rFonts w:eastAsia="Arial Unicode MS" w:cs="Tahoma"/>
                <w:color w:val="365F91"/>
                <w:sz w:val="16"/>
                <w:szCs w:val="16"/>
              </w:rPr>
            </w:pPr>
            <w:r>
              <w:rPr>
                <w:rFonts w:eastAsia="Arial Unicode MS" w:cs="Arial"/>
                <w:color w:val="365F91"/>
                <w:sz w:val="16"/>
                <w:szCs w:val="16"/>
              </w:rPr>
              <w:t>ΝΟΜΙΜΟΤΗΤΑ</w:t>
            </w:r>
          </w:p>
        </w:tc>
        <w:tc>
          <w:tcPr>
            <w:tcW w:w="72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EB9" w:rsidRPr="003B7DA3" w:rsidRDefault="009F3EB9" w:rsidP="00602615">
            <w:pPr>
              <w:rPr>
                <w:rFonts w:eastAsia="Arial Unicode MS" w:cs="Tahoma"/>
                <w:color w:val="365F91"/>
                <w:sz w:val="16"/>
                <w:szCs w:val="16"/>
              </w:rPr>
            </w:pPr>
            <w:r>
              <w:rPr>
                <w:rFonts w:eastAsia="Arial Unicode MS" w:cs="Arial"/>
                <w:color w:val="365F91"/>
                <w:sz w:val="16"/>
                <w:szCs w:val="16"/>
              </w:rPr>
              <w:t>Η Επιχείρηση διαθέτει κατάλληλη άδεια λειτουργίας.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EB9" w:rsidRPr="003B7DA3" w:rsidRDefault="009F3EB9" w:rsidP="00602615">
            <w:pPr>
              <w:rPr>
                <w:rFonts w:eastAsia="Arial Unicode MS" w:cs="Tahoma"/>
                <w:color w:val="365F91"/>
                <w:sz w:val="16"/>
                <w:szCs w:val="16"/>
              </w:rPr>
            </w:pPr>
          </w:p>
        </w:tc>
      </w:tr>
      <w:tr w:rsidR="009F3EB9" w:rsidRPr="003B7DA3" w:rsidTr="00602615">
        <w:trPr>
          <w:trHeight w:val="283"/>
        </w:trPr>
        <w:tc>
          <w:tcPr>
            <w:tcW w:w="3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EB9" w:rsidRPr="003B7DA3" w:rsidRDefault="009F3EB9" w:rsidP="00602615">
            <w:pPr>
              <w:jc w:val="right"/>
              <w:rPr>
                <w:rFonts w:eastAsia="Arial Unicode MS" w:cs="Tahoma"/>
                <w:color w:val="365F91"/>
                <w:sz w:val="16"/>
                <w:szCs w:val="16"/>
              </w:rPr>
            </w:pPr>
            <w:r>
              <w:rPr>
                <w:rFonts w:eastAsia="Arial Unicode MS" w:cs="Tahoma"/>
                <w:color w:val="365F91"/>
                <w:sz w:val="16"/>
                <w:szCs w:val="16"/>
              </w:rPr>
              <w:t>2</w:t>
            </w:r>
          </w:p>
        </w:tc>
        <w:tc>
          <w:tcPr>
            <w:tcW w:w="12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EB9" w:rsidRPr="003B7DA3" w:rsidRDefault="009F3EB9" w:rsidP="00602615">
            <w:pPr>
              <w:rPr>
                <w:rFonts w:eastAsia="Arial Unicode MS" w:cs="Tahoma"/>
                <w:color w:val="365F91"/>
                <w:sz w:val="16"/>
                <w:szCs w:val="16"/>
              </w:rPr>
            </w:pPr>
            <w:r>
              <w:rPr>
                <w:rFonts w:eastAsia="Arial Unicode MS" w:cs="Arial"/>
                <w:color w:val="365F91"/>
                <w:sz w:val="16"/>
                <w:szCs w:val="16"/>
              </w:rPr>
              <w:t>ΠΑΡΑΔΟΣΗ</w:t>
            </w:r>
          </w:p>
        </w:tc>
        <w:tc>
          <w:tcPr>
            <w:tcW w:w="72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EB9" w:rsidRPr="003B7DA3" w:rsidRDefault="009F3EB9" w:rsidP="00602615">
            <w:pPr>
              <w:rPr>
                <w:rFonts w:eastAsia="Arial Unicode MS" w:cs="Tahoma"/>
                <w:color w:val="365F91"/>
                <w:sz w:val="16"/>
                <w:szCs w:val="16"/>
              </w:rPr>
            </w:pPr>
            <w:r>
              <w:rPr>
                <w:rFonts w:eastAsia="Arial Unicode MS" w:cs="Arial"/>
                <w:color w:val="365F91"/>
                <w:sz w:val="16"/>
                <w:szCs w:val="16"/>
              </w:rPr>
              <w:t xml:space="preserve">Μπορεί να κάνει παραδόσεις στις εγκαταστάσεις του ΚΠΕ Αράχθου Άρτας στην </w:t>
            </w:r>
            <w:proofErr w:type="spellStart"/>
            <w:r>
              <w:rPr>
                <w:rFonts w:eastAsia="Arial Unicode MS" w:cs="Arial"/>
                <w:color w:val="365F91"/>
                <w:sz w:val="16"/>
                <w:szCs w:val="16"/>
              </w:rPr>
              <w:t>Κόπραινα</w:t>
            </w:r>
            <w:proofErr w:type="spellEnd"/>
            <w:r>
              <w:rPr>
                <w:rFonts w:eastAsia="Arial Unicode MS" w:cs="Arial"/>
                <w:color w:val="365F91"/>
                <w:sz w:val="16"/>
                <w:szCs w:val="16"/>
              </w:rPr>
              <w:t xml:space="preserve">  για ποσ</w:t>
            </w:r>
            <w:r>
              <w:rPr>
                <w:rFonts w:eastAsia="Arial Unicode MS" w:cs="Arial"/>
                <w:color w:val="365F91"/>
                <w:sz w:val="16"/>
                <w:szCs w:val="16"/>
              </w:rPr>
              <w:t>ό</w:t>
            </w:r>
            <w:r>
              <w:rPr>
                <w:rFonts w:eastAsia="Arial Unicode MS" w:cs="Arial"/>
                <w:color w:val="365F91"/>
                <w:sz w:val="16"/>
                <w:szCs w:val="16"/>
              </w:rPr>
              <w:t>τητες 30-100 ατόμων.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EB9" w:rsidRPr="003B7DA3" w:rsidRDefault="009F3EB9" w:rsidP="00602615">
            <w:pPr>
              <w:rPr>
                <w:rFonts w:eastAsia="Arial Unicode MS" w:cs="Tahoma"/>
                <w:color w:val="365F91"/>
                <w:sz w:val="16"/>
                <w:szCs w:val="16"/>
              </w:rPr>
            </w:pPr>
          </w:p>
        </w:tc>
      </w:tr>
      <w:tr w:rsidR="009F3EB9" w:rsidRPr="003B7DA3" w:rsidTr="00602615">
        <w:trPr>
          <w:trHeight w:val="283"/>
        </w:trPr>
        <w:tc>
          <w:tcPr>
            <w:tcW w:w="3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EB9" w:rsidRPr="003B7DA3" w:rsidRDefault="009F3EB9" w:rsidP="00602615">
            <w:pPr>
              <w:jc w:val="right"/>
              <w:rPr>
                <w:rFonts w:eastAsia="Arial Unicode MS" w:cs="Tahoma"/>
                <w:color w:val="365F91"/>
                <w:sz w:val="16"/>
                <w:szCs w:val="16"/>
              </w:rPr>
            </w:pPr>
            <w:r>
              <w:rPr>
                <w:rFonts w:eastAsia="Arial Unicode MS" w:cs="Tahoma"/>
                <w:color w:val="365F91"/>
                <w:sz w:val="16"/>
                <w:szCs w:val="16"/>
              </w:rPr>
              <w:t>3</w:t>
            </w:r>
          </w:p>
        </w:tc>
        <w:tc>
          <w:tcPr>
            <w:tcW w:w="12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EB9" w:rsidRPr="003B7DA3" w:rsidRDefault="009F3EB9" w:rsidP="00602615">
            <w:pPr>
              <w:rPr>
                <w:rFonts w:eastAsia="Arial Unicode MS" w:cs="Tahoma"/>
                <w:color w:val="365F91"/>
                <w:sz w:val="16"/>
                <w:szCs w:val="16"/>
              </w:rPr>
            </w:pPr>
            <w:r>
              <w:rPr>
                <w:rFonts w:eastAsia="Arial Unicode MS" w:cs="Arial"/>
                <w:color w:val="365F91"/>
                <w:sz w:val="16"/>
                <w:szCs w:val="16"/>
              </w:rPr>
              <w:t>ΛΟΓΙΣΤΙΚΑ- ΦΟΡΟΛΟΓΙΚΑ</w:t>
            </w:r>
          </w:p>
        </w:tc>
        <w:tc>
          <w:tcPr>
            <w:tcW w:w="72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EB9" w:rsidRPr="003B7DA3" w:rsidRDefault="009F3EB9" w:rsidP="00602615">
            <w:pPr>
              <w:rPr>
                <w:rFonts w:eastAsia="Arial Unicode MS" w:cs="Tahoma"/>
                <w:color w:val="365F91"/>
                <w:sz w:val="16"/>
                <w:szCs w:val="16"/>
              </w:rPr>
            </w:pP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Η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επιχείρηση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διαθέτει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τιμολόγιο</w:t>
            </w:r>
            <w:r>
              <w:rPr>
                <w:rFonts w:eastAsia="Arial Unicode MS" w:cs="Arial"/>
                <w:color w:val="365F91"/>
                <w:sz w:val="16"/>
                <w:szCs w:val="16"/>
              </w:rPr>
              <w:t xml:space="preserve"> παροχής υπηρεσιών  (σε ισχύ)</w:t>
            </w:r>
            <w:r>
              <w:rPr>
                <w:rFonts w:eastAsia="Arial Unicode MS" w:cs="Tahoma"/>
                <w:color w:val="365F91"/>
                <w:sz w:val="16"/>
                <w:szCs w:val="16"/>
              </w:rPr>
              <w:t>, φορολογική και ασφαλιστική εν</w:t>
            </w:r>
            <w:r>
              <w:rPr>
                <w:rFonts w:eastAsia="Arial Unicode MS" w:cs="Tahoma"/>
                <w:color w:val="365F91"/>
                <w:sz w:val="16"/>
                <w:szCs w:val="16"/>
              </w:rPr>
              <w:t>η</w:t>
            </w:r>
            <w:r>
              <w:rPr>
                <w:rFonts w:eastAsia="Arial Unicode MS" w:cs="Tahoma"/>
                <w:color w:val="365F91"/>
                <w:sz w:val="16"/>
                <w:szCs w:val="16"/>
              </w:rPr>
              <w:t>μερότητα;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EB9" w:rsidRPr="003B7DA3" w:rsidRDefault="009F3EB9" w:rsidP="00602615">
            <w:pPr>
              <w:rPr>
                <w:rFonts w:eastAsia="Arial Unicode MS" w:cs="Tahoma"/>
                <w:color w:val="365F91"/>
                <w:sz w:val="16"/>
                <w:szCs w:val="16"/>
              </w:rPr>
            </w:pPr>
          </w:p>
        </w:tc>
      </w:tr>
    </w:tbl>
    <w:p w:rsidR="009F3EB9" w:rsidRPr="003B7DA3" w:rsidRDefault="009F3EB9" w:rsidP="009F3EB9">
      <w:pPr>
        <w:rPr>
          <w:color w:val="365F91"/>
          <w:sz w:val="16"/>
          <w:szCs w:val="16"/>
        </w:rPr>
      </w:pPr>
    </w:p>
    <w:p w:rsidR="009F3EB9" w:rsidRPr="00314562" w:rsidRDefault="009F3EB9" w:rsidP="009F3EB9">
      <w:pPr>
        <w:jc w:val="center"/>
        <w:rPr>
          <w:b/>
          <w:color w:val="365F91"/>
          <w:szCs w:val="16"/>
        </w:rPr>
      </w:pPr>
      <w:r w:rsidRPr="003B7DA3">
        <w:rPr>
          <w:b/>
          <w:color w:val="365F91"/>
          <w:szCs w:val="16"/>
        </w:rPr>
        <w:t>Β. ΟΙΚΟΝΟΜΙΚΗ ΠΡΟΣΦΟΡΑ</w:t>
      </w:r>
    </w:p>
    <w:p w:rsidR="009F3EB9" w:rsidRPr="00314562" w:rsidRDefault="009F3EB9" w:rsidP="009F3EB9">
      <w:pPr>
        <w:spacing w:after="120"/>
        <w:rPr>
          <w:color w:val="365F91"/>
          <w:sz w:val="16"/>
          <w:szCs w:val="16"/>
        </w:rPr>
      </w:pPr>
      <w:r w:rsidRPr="003B7DA3">
        <w:rPr>
          <w:color w:val="365F91"/>
          <w:sz w:val="16"/>
          <w:szCs w:val="16"/>
        </w:rPr>
        <w:t>Καταθέτω την παρακάτω προσφορά (</w:t>
      </w:r>
      <w:r w:rsidRPr="00F77C80">
        <w:rPr>
          <w:b/>
          <w:color w:val="365F91"/>
          <w:sz w:val="16"/>
          <w:szCs w:val="16"/>
        </w:rPr>
        <w:t xml:space="preserve">αναφέρεται η τιμή ανά </w:t>
      </w:r>
      <w:r>
        <w:rPr>
          <w:b/>
          <w:color w:val="365F91"/>
          <w:sz w:val="16"/>
          <w:szCs w:val="16"/>
        </w:rPr>
        <w:t>τεμάχιο σάντουιτς τυλιγμένο σε ζελατίνη</w:t>
      </w:r>
      <w:r w:rsidRPr="003B7DA3">
        <w:rPr>
          <w:color w:val="365F91"/>
          <w:sz w:val="16"/>
          <w:szCs w:val="16"/>
        </w:rPr>
        <w:t>):</w:t>
      </w:r>
    </w:p>
    <w:p w:rsidR="009F3EB9" w:rsidRPr="00314562" w:rsidRDefault="009F3EB9" w:rsidP="009F3EB9">
      <w:pPr>
        <w:rPr>
          <w:color w:val="365F91"/>
          <w:sz w:val="16"/>
          <w:szCs w:val="16"/>
        </w:rPr>
      </w:pPr>
    </w:p>
    <w:tbl>
      <w:tblPr>
        <w:tblW w:w="983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5"/>
        <w:gridCol w:w="806"/>
        <w:gridCol w:w="5245"/>
        <w:gridCol w:w="851"/>
        <w:gridCol w:w="850"/>
        <w:gridCol w:w="850"/>
        <w:gridCol w:w="851"/>
      </w:tblGrid>
      <w:tr w:rsidR="009F3EB9" w:rsidRPr="003B7DA3" w:rsidTr="00602615">
        <w:trPr>
          <w:trHeight w:val="227"/>
        </w:trPr>
        <w:tc>
          <w:tcPr>
            <w:tcW w:w="385" w:type="dxa"/>
            <w:shd w:val="clear" w:color="auto" w:fill="D6E3BC"/>
            <w:vAlign w:val="center"/>
          </w:tcPr>
          <w:p w:rsidR="009F3EB9" w:rsidRPr="003B7DA3" w:rsidRDefault="009F3EB9" w:rsidP="00602615">
            <w:pPr>
              <w:jc w:val="center"/>
              <w:rPr>
                <w:color w:val="365F91"/>
                <w:sz w:val="14"/>
                <w:szCs w:val="16"/>
              </w:rPr>
            </w:pPr>
          </w:p>
        </w:tc>
        <w:tc>
          <w:tcPr>
            <w:tcW w:w="806" w:type="dxa"/>
            <w:shd w:val="clear" w:color="auto" w:fill="D6E3BC"/>
            <w:vAlign w:val="center"/>
          </w:tcPr>
          <w:p w:rsidR="009F3EB9" w:rsidRPr="003B7DA3" w:rsidRDefault="009F3EB9" w:rsidP="00602615">
            <w:pPr>
              <w:jc w:val="center"/>
              <w:rPr>
                <w:color w:val="365F91"/>
                <w:sz w:val="14"/>
                <w:szCs w:val="16"/>
              </w:rPr>
            </w:pPr>
            <w:r w:rsidRPr="003B7DA3">
              <w:rPr>
                <w:rFonts w:cs="Arial"/>
                <w:color w:val="365F91"/>
                <w:sz w:val="14"/>
                <w:szCs w:val="16"/>
              </w:rPr>
              <w:t>ΕΙΔΟΣ</w:t>
            </w:r>
          </w:p>
        </w:tc>
        <w:tc>
          <w:tcPr>
            <w:tcW w:w="5245" w:type="dxa"/>
            <w:shd w:val="clear" w:color="auto" w:fill="D6E3BC"/>
            <w:vAlign w:val="center"/>
          </w:tcPr>
          <w:p w:rsidR="009F3EB9" w:rsidRPr="003B7DA3" w:rsidRDefault="009F3EB9" w:rsidP="00602615">
            <w:pPr>
              <w:jc w:val="center"/>
              <w:rPr>
                <w:color w:val="365F91"/>
                <w:sz w:val="14"/>
                <w:szCs w:val="16"/>
              </w:rPr>
            </w:pPr>
            <w:r w:rsidRPr="003B7DA3">
              <w:rPr>
                <w:rFonts w:cs="Arial"/>
                <w:color w:val="365F91"/>
                <w:sz w:val="14"/>
                <w:szCs w:val="16"/>
              </w:rPr>
              <w:t>ΠΕΡΙΓΡΑΦΗ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9F3EB9" w:rsidRPr="003B7DA3" w:rsidRDefault="009F3EB9" w:rsidP="00602615">
            <w:pPr>
              <w:jc w:val="center"/>
              <w:rPr>
                <w:color w:val="365F91"/>
                <w:sz w:val="14"/>
                <w:szCs w:val="16"/>
              </w:rPr>
            </w:pPr>
            <w:r w:rsidRPr="003B7DA3">
              <w:rPr>
                <w:rFonts w:cs="Arial"/>
                <w:color w:val="365F91"/>
                <w:sz w:val="14"/>
                <w:szCs w:val="16"/>
              </w:rPr>
              <w:t>ΠΟΣΟΤΗΤΑ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9F3EB9" w:rsidRPr="003B7DA3" w:rsidRDefault="009F3EB9" w:rsidP="00602615">
            <w:pPr>
              <w:jc w:val="center"/>
              <w:rPr>
                <w:color w:val="365F91"/>
                <w:sz w:val="14"/>
                <w:szCs w:val="16"/>
              </w:rPr>
            </w:pPr>
            <w:r w:rsidRPr="003B7DA3">
              <w:rPr>
                <w:rFonts w:cs="Arial"/>
                <w:color w:val="365F91"/>
                <w:sz w:val="14"/>
                <w:szCs w:val="16"/>
              </w:rPr>
              <w:t>ΤΜΗ</w:t>
            </w:r>
            <w:r w:rsidRPr="003B7DA3">
              <w:rPr>
                <w:color w:val="365F91"/>
                <w:sz w:val="14"/>
                <w:szCs w:val="16"/>
              </w:rPr>
              <w:t xml:space="preserve"> </w:t>
            </w:r>
            <w:r w:rsidRPr="003B7DA3">
              <w:rPr>
                <w:rFonts w:cs="Arial"/>
                <w:color w:val="365F91"/>
                <w:sz w:val="14"/>
                <w:szCs w:val="16"/>
              </w:rPr>
              <w:t>Μ</w:t>
            </w:r>
            <w:r w:rsidRPr="003B7DA3">
              <w:rPr>
                <w:rFonts w:cs="Arial"/>
                <w:color w:val="365F91"/>
                <w:sz w:val="14"/>
                <w:szCs w:val="16"/>
              </w:rPr>
              <w:t>Ο</w:t>
            </w:r>
            <w:r w:rsidRPr="003B7DA3">
              <w:rPr>
                <w:rFonts w:cs="Arial"/>
                <w:color w:val="365F91"/>
                <w:sz w:val="14"/>
                <w:szCs w:val="16"/>
              </w:rPr>
              <w:t>ΝΑΔΑΣ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9F3EB9" w:rsidRPr="003B7DA3" w:rsidRDefault="009F3EB9" w:rsidP="00602615">
            <w:pPr>
              <w:jc w:val="center"/>
              <w:rPr>
                <w:color w:val="365F91"/>
                <w:sz w:val="14"/>
                <w:szCs w:val="16"/>
              </w:rPr>
            </w:pPr>
            <w:r w:rsidRPr="003B7DA3">
              <w:rPr>
                <w:rFonts w:cs="Arial"/>
                <w:color w:val="365F91"/>
                <w:sz w:val="14"/>
                <w:szCs w:val="16"/>
              </w:rPr>
              <w:t>ΦΠΑ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9F3EB9" w:rsidRPr="003B7DA3" w:rsidRDefault="009F3EB9" w:rsidP="00602615">
            <w:pPr>
              <w:jc w:val="center"/>
              <w:rPr>
                <w:color w:val="365F91"/>
                <w:sz w:val="14"/>
                <w:szCs w:val="16"/>
              </w:rPr>
            </w:pPr>
            <w:r w:rsidRPr="003B7DA3">
              <w:rPr>
                <w:rFonts w:cs="Arial"/>
                <w:color w:val="365F91"/>
                <w:sz w:val="14"/>
                <w:szCs w:val="16"/>
              </w:rPr>
              <w:t>ΣΥΝΟΛΟ</w:t>
            </w:r>
          </w:p>
          <w:p w:rsidR="009F3EB9" w:rsidRPr="003B7DA3" w:rsidRDefault="009F3EB9" w:rsidP="00602615">
            <w:pPr>
              <w:jc w:val="center"/>
              <w:rPr>
                <w:color w:val="365F91"/>
                <w:sz w:val="14"/>
                <w:szCs w:val="16"/>
              </w:rPr>
            </w:pPr>
            <w:r w:rsidRPr="003B7DA3">
              <w:rPr>
                <w:rFonts w:cs="Arial"/>
                <w:color w:val="365F91"/>
                <w:sz w:val="14"/>
                <w:szCs w:val="16"/>
              </w:rPr>
              <w:t>ΜΕ</w:t>
            </w:r>
            <w:r w:rsidRPr="003B7DA3">
              <w:rPr>
                <w:color w:val="365F91"/>
                <w:sz w:val="14"/>
                <w:szCs w:val="16"/>
              </w:rPr>
              <w:t xml:space="preserve"> </w:t>
            </w:r>
            <w:r w:rsidRPr="003B7DA3">
              <w:rPr>
                <w:rFonts w:cs="Arial"/>
                <w:color w:val="365F91"/>
                <w:sz w:val="14"/>
                <w:szCs w:val="16"/>
              </w:rPr>
              <w:t>ΦΠΑ</w:t>
            </w:r>
          </w:p>
        </w:tc>
      </w:tr>
      <w:tr w:rsidR="009F3EB9" w:rsidRPr="003B7DA3" w:rsidTr="00602615">
        <w:trPr>
          <w:trHeight w:val="374"/>
        </w:trPr>
        <w:tc>
          <w:tcPr>
            <w:tcW w:w="385" w:type="dxa"/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  <w:r w:rsidRPr="003B7DA3">
              <w:rPr>
                <w:color w:val="365F91"/>
                <w:sz w:val="16"/>
                <w:szCs w:val="16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9F3EB9" w:rsidRPr="003B7DA3" w:rsidRDefault="009F3EB9" w:rsidP="00602615">
            <w:pPr>
              <w:rPr>
                <w:rFonts w:eastAsia="Calibri"/>
                <w:color w:val="365F91"/>
                <w:sz w:val="16"/>
                <w:szCs w:val="16"/>
              </w:rPr>
            </w:pPr>
            <w:r>
              <w:rPr>
                <w:rFonts w:eastAsia="Calibri"/>
                <w:color w:val="365F91"/>
                <w:sz w:val="16"/>
                <w:szCs w:val="16"/>
              </w:rPr>
              <w:t>Λευκό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EB9" w:rsidRPr="003B7DA3" w:rsidRDefault="009F3EB9" w:rsidP="00602615">
            <w:pPr>
              <w:rPr>
                <w:i/>
                <w:color w:val="365F91"/>
                <w:sz w:val="16"/>
                <w:szCs w:val="16"/>
              </w:rPr>
            </w:pPr>
            <w:r>
              <w:rPr>
                <w:i/>
                <w:color w:val="365F91"/>
                <w:sz w:val="16"/>
                <w:szCs w:val="16"/>
              </w:rPr>
              <w:t xml:space="preserve">Ψωμί τύπου μπαγκέτας κομμένη στα τρία ή ατομικό ψωμάκι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3EB9" w:rsidRPr="00314562" w:rsidRDefault="009F3EB9" w:rsidP="00602615">
            <w:pPr>
              <w:jc w:val="center"/>
              <w:rPr>
                <w:color w:val="365F91"/>
                <w:sz w:val="16"/>
                <w:szCs w:val="16"/>
                <w:lang w:val="en-US"/>
              </w:rPr>
            </w:pPr>
            <w:r>
              <w:rPr>
                <w:color w:val="365F91"/>
                <w:sz w:val="16"/>
                <w:szCs w:val="16"/>
              </w:rPr>
              <w:t>20</w:t>
            </w:r>
            <w:r>
              <w:rPr>
                <w:color w:val="365F91"/>
                <w:sz w:val="16"/>
                <w:szCs w:val="16"/>
                <w:lang w:val="en-US"/>
              </w:rPr>
              <w:t>cm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</w:p>
        </w:tc>
      </w:tr>
      <w:tr w:rsidR="009F3EB9" w:rsidRPr="003B7DA3" w:rsidTr="009F3EB9">
        <w:trPr>
          <w:trHeight w:val="276"/>
        </w:trPr>
        <w:tc>
          <w:tcPr>
            <w:tcW w:w="385" w:type="dxa"/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9F3EB9" w:rsidRDefault="009F3EB9" w:rsidP="00602615">
            <w:pPr>
              <w:rPr>
                <w:rFonts w:eastAsia="Calibri"/>
                <w:color w:val="365F91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F3EB9" w:rsidRPr="00314562" w:rsidRDefault="009F3EB9" w:rsidP="00602615">
            <w:pPr>
              <w:rPr>
                <w:rFonts w:cs="Arial"/>
                <w:i/>
                <w:color w:val="365F91"/>
                <w:sz w:val="16"/>
                <w:szCs w:val="16"/>
              </w:rPr>
            </w:pPr>
            <w:r>
              <w:rPr>
                <w:rFonts w:cs="Arial"/>
                <w:i/>
                <w:color w:val="365F91"/>
                <w:sz w:val="16"/>
                <w:szCs w:val="16"/>
              </w:rPr>
              <w:t xml:space="preserve">Γαλοπούλα σε φέτες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3EB9" w:rsidRPr="00314562" w:rsidRDefault="009F3EB9" w:rsidP="00602615">
            <w:pPr>
              <w:jc w:val="center"/>
              <w:rPr>
                <w:color w:val="365F91"/>
                <w:sz w:val="16"/>
                <w:szCs w:val="16"/>
                <w:lang w:val="en-US"/>
              </w:rPr>
            </w:pPr>
            <w:r>
              <w:rPr>
                <w:color w:val="365F91"/>
                <w:sz w:val="16"/>
                <w:szCs w:val="16"/>
              </w:rPr>
              <w:t>40</w:t>
            </w:r>
            <w:proofErr w:type="spellStart"/>
            <w:r>
              <w:rPr>
                <w:color w:val="365F91"/>
                <w:sz w:val="16"/>
                <w:szCs w:val="16"/>
                <w:lang w:val="en-US"/>
              </w:rPr>
              <w:t>gr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</w:p>
        </w:tc>
      </w:tr>
      <w:tr w:rsidR="009F3EB9" w:rsidRPr="003B7DA3" w:rsidTr="009F3EB9">
        <w:trPr>
          <w:trHeight w:val="380"/>
        </w:trPr>
        <w:tc>
          <w:tcPr>
            <w:tcW w:w="385" w:type="dxa"/>
            <w:shd w:val="clear" w:color="auto" w:fill="auto"/>
            <w:vAlign w:val="center"/>
          </w:tcPr>
          <w:p w:rsidR="009F3EB9" w:rsidRPr="003B7DA3" w:rsidRDefault="009F3EB9" w:rsidP="009F3EB9">
            <w:pPr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 xml:space="preserve">   3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9F3EB9" w:rsidRDefault="009F3EB9" w:rsidP="00602615">
            <w:pPr>
              <w:rPr>
                <w:rFonts w:eastAsia="Calibri"/>
                <w:color w:val="365F91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F3EB9" w:rsidRPr="00314562" w:rsidRDefault="009F3EB9" w:rsidP="00602615">
            <w:pPr>
              <w:rPr>
                <w:rFonts w:cs="Arial"/>
                <w:i/>
                <w:color w:val="365F91"/>
                <w:sz w:val="16"/>
                <w:szCs w:val="16"/>
              </w:rPr>
            </w:pPr>
            <w:r>
              <w:rPr>
                <w:rFonts w:cs="Arial"/>
                <w:i/>
                <w:color w:val="365F91"/>
                <w:sz w:val="16"/>
                <w:szCs w:val="16"/>
              </w:rPr>
              <w:t xml:space="preserve">Τυρί </w:t>
            </w:r>
            <w:r>
              <w:rPr>
                <w:rFonts w:cs="Arial"/>
                <w:i/>
                <w:color w:val="365F91"/>
                <w:sz w:val="16"/>
                <w:szCs w:val="16"/>
                <w:lang w:val="en-US"/>
              </w:rPr>
              <w:t>GOUDA</w:t>
            </w:r>
            <w:r w:rsidRPr="00314562">
              <w:rPr>
                <w:rFonts w:cs="Arial"/>
                <w:i/>
                <w:color w:val="365F91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color w:val="365F91"/>
                <w:sz w:val="16"/>
                <w:szCs w:val="16"/>
              </w:rPr>
              <w:t xml:space="preserve">ή </w:t>
            </w:r>
            <w:r>
              <w:rPr>
                <w:rFonts w:cs="Arial"/>
                <w:i/>
                <w:color w:val="365F91"/>
                <w:sz w:val="16"/>
                <w:szCs w:val="16"/>
                <w:lang w:val="en-US"/>
              </w:rPr>
              <w:t>EDAM</w:t>
            </w:r>
            <w:r w:rsidRPr="00314562">
              <w:rPr>
                <w:rFonts w:cs="Arial"/>
                <w:i/>
                <w:color w:val="365F91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color w:val="365F91"/>
                <w:sz w:val="16"/>
                <w:szCs w:val="16"/>
              </w:rPr>
              <w:t>σε φέτες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3EB9" w:rsidRPr="003B7DA3" w:rsidRDefault="009F3EB9" w:rsidP="00602615">
            <w:pPr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40</w:t>
            </w:r>
            <w:proofErr w:type="spellStart"/>
            <w:r>
              <w:rPr>
                <w:color w:val="365F91"/>
                <w:sz w:val="16"/>
                <w:szCs w:val="16"/>
                <w:lang w:val="en-US"/>
              </w:rPr>
              <w:t>gr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</w:p>
        </w:tc>
      </w:tr>
      <w:tr w:rsidR="009F3EB9" w:rsidRPr="003B7DA3" w:rsidTr="00602615">
        <w:trPr>
          <w:trHeight w:val="374"/>
        </w:trPr>
        <w:tc>
          <w:tcPr>
            <w:tcW w:w="385" w:type="dxa"/>
            <w:shd w:val="clear" w:color="auto" w:fill="auto"/>
            <w:vAlign w:val="center"/>
          </w:tcPr>
          <w:p w:rsidR="009F3EB9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4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9F3EB9" w:rsidRDefault="009F3EB9" w:rsidP="00602615">
            <w:pPr>
              <w:rPr>
                <w:rFonts w:eastAsia="Calibri"/>
                <w:color w:val="365F91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F3EB9" w:rsidRPr="003B7DA3" w:rsidRDefault="009F3EB9" w:rsidP="00602615">
            <w:pPr>
              <w:rPr>
                <w:rFonts w:cs="Arial"/>
                <w:i/>
                <w:color w:val="365F91"/>
                <w:sz w:val="16"/>
                <w:szCs w:val="16"/>
              </w:rPr>
            </w:pPr>
            <w:r>
              <w:rPr>
                <w:rFonts w:cs="Arial"/>
                <w:i/>
                <w:color w:val="365F91"/>
                <w:sz w:val="16"/>
                <w:szCs w:val="16"/>
              </w:rPr>
              <w:t xml:space="preserve">Ντομάτα σε φέτες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3EB9" w:rsidRPr="003B7DA3" w:rsidRDefault="009F3EB9" w:rsidP="00602615">
            <w:pPr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3 φέτες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</w:p>
        </w:tc>
      </w:tr>
      <w:tr w:rsidR="009F3EB9" w:rsidRPr="003B7DA3" w:rsidTr="009F3EB9">
        <w:trPr>
          <w:trHeight w:val="320"/>
        </w:trPr>
        <w:tc>
          <w:tcPr>
            <w:tcW w:w="8987" w:type="dxa"/>
            <w:gridSpan w:val="6"/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ΓΕΝΙΚΟ ΣΥΝΟΛΟ (με ΦΠΑ):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</w:p>
        </w:tc>
      </w:tr>
      <w:tr w:rsidR="009F3EB9" w:rsidRPr="003B7DA3" w:rsidTr="009F3EB9">
        <w:trPr>
          <w:trHeight w:val="369"/>
        </w:trPr>
        <w:tc>
          <w:tcPr>
            <w:tcW w:w="385" w:type="dxa"/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  <w:r w:rsidRPr="003B7DA3">
              <w:rPr>
                <w:color w:val="365F91"/>
                <w:sz w:val="16"/>
                <w:szCs w:val="16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9F3EB9" w:rsidRPr="003B7DA3" w:rsidRDefault="009F3EB9" w:rsidP="00602615">
            <w:pPr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Μαύρο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EB9" w:rsidRPr="003B7DA3" w:rsidRDefault="009F3EB9" w:rsidP="00602615">
            <w:pPr>
              <w:rPr>
                <w:i/>
                <w:color w:val="365F91"/>
                <w:sz w:val="16"/>
                <w:szCs w:val="16"/>
              </w:rPr>
            </w:pPr>
            <w:r>
              <w:rPr>
                <w:i/>
                <w:color w:val="365F91"/>
                <w:sz w:val="16"/>
                <w:szCs w:val="16"/>
              </w:rPr>
              <w:t xml:space="preserve">Ψωμί τύπου μπαγκέτας κομμένη στα τρία ή ατομικό ψωμάκι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3EB9" w:rsidRPr="00314562" w:rsidRDefault="009F3EB9" w:rsidP="00602615">
            <w:pPr>
              <w:jc w:val="center"/>
              <w:rPr>
                <w:color w:val="365F91"/>
                <w:sz w:val="16"/>
                <w:szCs w:val="16"/>
                <w:lang w:val="en-US"/>
              </w:rPr>
            </w:pPr>
            <w:r>
              <w:rPr>
                <w:color w:val="365F91"/>
                <w:sz w:val="16"/>
                <w:szCs w:val="16"/>
              </w:rPr>
              <w:t>20</w:t>
            </w:r>
            <w:r>
              <w:rPr>
                <w:color w:val="365F91"/>
                <w:sz w:val="16"/>
                <w:szCs w:val="16"/>
                <w:lang w:val="en-US"/>
              </w:rPr>
              <w:t>cm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</w:p>
        </w:tc>
      </w:tr>
      <w:tr w:rsidR="009F3EB9" w:rsidRPr="003B7DA3" w:rsidTr="009F3EB9">
        <w:trPr>
          <w:trHeight w:val="260"/>
        </w:trPr>
        <w:tc>
          <w:tcPr>
            <w:tcW w:w="385" w:type="dxa"/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3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9F3EB9" w:rsidRPr="003B7DA3" w:rsidRDefault="009F3EB9" w:rsidP="00602615">
            <w:pPr>
              <w:rPr>
                <w:color w:val="365F91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F3EB9" w:rsidRPr="00314562" w:rsidRDefault="009F3EB9" w:rsidP="00602615">
            <w:pPr>
              <w:rPr>
                <w:rFonts w:cs="Arial"/>
                <w:i/>
                <w:color w:val="365F91"/>
                <w:sz w:val="16"/>
                <w:szCs w:val="16"/>
              </w:rPr>
            </w:pPr>
            <w:r>
              <w:rPr>
                <w:rFonts w:cs="Arial"/>
                <w:i/>
                <w:color w:val="365F91"/>
                <w:sz w:val="16"/>
                <w:szCs w:val="16"/>
              </w:rPr>
              <w:t xml:space="preserve">Γαλοπούλα σε φέτες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3EB9" w:rsidRPr="00314562" w:rsidRDefault="009F3EB9" w:rsidP="00602615">
            <w:pPr>
              <w:jc w:val="center"/>
              <w:rPr>
                <w:color w:val="365F91"/>
                <w:sz w:val="16"/>
                <w:szCs w:val="16"/>
                <w:lang w:val="en-US"/>
              </w:rPr>
            </w:pPr>
            <w:r>
              <w:rPr>
                <w:color w:val="365F91"/>
                <w:sz w:val="16"/>
                <w:szCs w:val="16"/>
              </w:rPr>
              <w:t>40</w:t>
            </w:r>
            <w:proofErr w:type="spellStart"/>
            <w:r>
              <w:rPr>
                <w:color w:val="365F91"/>
                <w:sz w:val="16"/>
                <w:szCs w:val="16"/>
                <w:lang w:val="en-US"/>
              </w:rPr>
              <w:t>gr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</w:p>
        </w:tc>
      </w:tr>
      <w:tr w:rsidR="009F3EB9" w:rsidRPr="003B7DA3" w:rsidTr="009F3EB9">
        <w:trPr>
          <w:trHeight w:val="364"/>
        </w:trPr>
        <w:tc>
          <w:tcPr>
            <w:tcW w:w="385" w:type="dxa"/>
            <w:shd w:val="clear" w:color="auto" w:fill="auto"/>
            <w:vAlign w:val="center"/>
          </w:tcPr>
          <w:p w:rsidR="009F3EB9" w:rsidRPr="00314562" w:rsidRDefault="009F3EB9" w:rsidP="00602615">
            <w:pPr>
              <w:jc w:val="right"/>
              <w:rPr>
                <w:color w:val="365F91"/>
                <w:sz w:val="16"/>
                <w:szCs w:val="16"/>
                <w:lang w:val="en-US"/>
              </w:rPr>
            </w:pPr>
            <w:r>
              <w:rPr>
                <w:color w:val="365F91"/>
                <w:sz w:val="16"/>
                <w:szCs w:val="16"/>
                <w:lang w:val="en-US"/>
              </w:rPr>
              <w:t>4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9F3EB9" w:rsidRPr="003B7DA3" w:rsidRDefault="009F3EB9" w:rsidP="00602615">
            <w:pPr>
              <w:rPr>
                <w:color w:val="365F91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F3EB9" w:rsidRPr="00314562" w:rsidRDefault="009F3EB9" w:rsidP="00602615">
            <w:pPr>
              <w:rPr>
                <w:rFonts w:cs="Arial"/>
                <w:i/>
                <w:color w:val="365F91"/>
                <w:sz w:val="16"/>
                <w:szCs w:val="16"/>
              </w:rPr>
            </w:pPr>
            <w:r>
              <w:rPr>
                <w:rFonts w:cs="Arial"/>
                <w:i/>
                <w:color w:val="365F91"/>
                <w:sz w:val="16"/>
                <w:szCs w:val="16"/>
              </w:rPr>
              <w:t xml:space="preserve">Τυρί </w:t>
            </w:r>
            <w:r>
              <w:rPr>
                <w:rFonts w:cs="Arial"/>
                <w:i/>
                <w:color w:val="365F91"/>
                <w:sz w:val="16"/>
                <w:szCs w:val="16"/>
                <w:lang w:val="en-US"/>
              </w:rPr>
              <w:t>GOUDA</w:t>
            </w:r>
            <w:r w:rsidRPr="00314562">
              <w:rPr>
                <w:rFonts w:cs="Arial"/>
                <w:i/>
                <w:color w:val="365F91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color w:val="365F91"/>
                <w:sz w:val="16"/>
                <w:szCs w:val="16"/>
              </w:rPr>
              <w:t xml:space="preserve">ή </w:t>
            </w:r>
            <w:r>
              <w:rPr>
                <w:rFonts w:cs="Arial"/>
                <w:i/>
                <w:color w:val="365F91"/>
                <w:sz w:val="16"/>
                <w:szCs w:val="16"/>
                <w:lang w:val="en-US"/>
              </w:rPr>
              <w:t>EDAM</w:t>
            </w:r>
            <w:r w:rsidRPr="00314562">
              <w:rPr>
                <w:rFonts w:cs="Arial"/>
                <w:i/>
                <w:color w:val="365F91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color w:val="365F91"/>
                <w:sz w:val="16"/>
                <w:szCs w:val="16"/>
              </w:rPr>
              <w:t>σε φέτες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3EB9" w:rsidRPr="003B7DA3" w:rsidRDefault="009F3EB9" w:rsidP="00602615">
            <w:pPr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40</w:t>
            </w:r>
            <w:proofErr w:type="spellStart"/>
            <w:r>
              <w:rPr>
                <w:color w:val="365F91"/>
                <w:sz w:val="16"/>
                <w:szCs w:val="16"/>
                <w:lang w:val="en-US"/>
              </w:rPr>
              <w:t>gr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</w:p>
        </w:tc>
      </w:tr>
      <w:tr w:rsidR="009F3EB9" w:rsidRPr="003B7DA3" w:rsidTr="009F3EB9">
        <w:trPr>
          <w:trHeight w:val="284"/>
        </w:trPr>
        <w:tc>
          <w:tcPr>
            <w:tcW w:w="385" w:type="dxa"/>
            <w:shd w:val="clear" w:color="auto" w:fill="auto"/>
            <w:vAlign w:val="center"/>
          </w:tcPr>
          <w:p w:rsidR="009F3EB9" w:rsidRPr="00314562" w:rsidRDefault="009F3EB9" w:rsidP="00602615">
            <w:pPr>
              <w:jc w:val="right"/>
              <w:rPr>
                <w:color w:val="365F91"/>
                <w:sz w:val="16"/>
                <w:szCs w:val="16"/>
                <w:lang w:val="en-US"/>
              </w:rPr>
            </w:pPr>
            <w:r>
              <w:rPr>
                <w:color w:val="365F91"/>
                <w:sz w:val="16"/>
                <w:szCs w:val="16"/>
                <w:lang w:val="en-US"/>
              </w:rPr>
              <w:t>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9F3EB9" w:rsidRPr="003B7DA3" w:rsidRDefault="009F3EB9" w:rsidP="00602615">
            <w:pPr>
              <w:rPr>
                <w:color w:val="365F91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F3EB9" w:rsidRPr="003B7DA3" w:rsidRDefault="009F3EB9" w:rsidP="00602615">
            <w:pPr>
              <w:rPr>
                <w:rFonts w:cs="Arial"/>
                <w:i/>
                <w:color w:val="365F91"/>
                <w:sz w:val="16"/>
                <w:szCs w:val="16"/>
              </w:rPr>
            </w:pPr>
            <w:r>
              <w:rPr>
                <w:rFonts w:cs="Arial"/>
                <w:i/>
                <w:color w:val="365F91"/>
                <w:sz w:val="16"/>
                <w:szCs w:val="16"/>
              </w:rPr>
              <w:t xml:space="preserve">Ντομάτα σε φέτες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3EB9" w:rsidRPr="003B7DA3" w:rsidRDefault="009F3EB9" w:rsidP="00602615">
            <w:pPr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3 φέτες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</w:p>
        </w:tc>
      </w:tr>
      <w:tr w:rsidR="009F3EB9" w:rsidRPr="003B7DA3" w:rsidTr="009F3EB9">
        <w:trPr>
          <w:trHeight w:val="302"/>
        </w:trPr>
        <w:tc>
          <w:tcPr>
            <w:tcW w:w="8987" w:type="dxa"/>
            <w:gridSpan w:val="6"/>
            <w:shd w:val="clear" w:color="auto" w:fill="auto"/>
            <w:vAlign w:val="center"/>
          </w:tcPr>
          <w:p w:rsidR="009F3EB9" w:rsidRPr="00BD1D9F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 xml:space="preserve">ΓΕΝΙΚΟ ΣΥΝΟΛΟ (με ΦΠΑ):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3EB9" w:rsidRPr="003B7DA3" w:rsidRDefault="009F3EB9" w:rsidP="00602615">
            <w:pPr>
              <w:jc w:val="right"/>
              <w:rPr>
                <w:color w:val="365F91"/>
                <w:sz w:val="16"/>
                <w:szCs w:val="16"/>
              </w:rPr>
            </w:pPr>
          </w:p>
        </w:tc>
      </w:tr>
    </w:tbl>
    <w:p w:rsidR="009F3EB9" w:rsidRPr="003B7DA3" w:rsidRDefault="009F3EB9" w:rsidP="009F3EB9">
      <w:pPr>
        <w:rPr>
          <w:color w:val="365F91"/>
          <w:sz w:val="16"/>
          <w:szCs w:val="16"/>
        </w:rPr>
      </w:pPr>
    </w:p>
    <w:p w:rsidR="009F3EB9" w:rsidRPr="003B7DA3" w:rsidRDefault="009F3EB9" w:rsidP="009F3EB9">
      <w:pPr>
        <w:jc w:val="center"/>
        <w:rPr>
          <w:b/>
          <w:color w:val="365F91"/>
          <w:szCs w:val="16"/>
        </w:rPr>
      </w:pPr>
      <w:r w:rsidRPr="003B7DA3">
        <w:rPr>
          <w:b/>
          <w:color w:val="365F91"/>
          <w:szCs w:val="16"/>
        </w:rPr>
        <w:t xml:space="preserve"> ΔΗΛΩΣΗ</w:t>
      </w:r>
    </w:p>
    <w:p w:rsidR="009F3EB9" w:rsidRDefault="009F3EB9" w:rsidP="009F3EB9">
      <w:pPr>
        <w:rPr>
          <w:color w:val="365F91"/>
          <w:sz w:val="16"/>
          <w:szCs w:val="16"/>
        </w:rPr>
      </w:pPr>
      <w:r>
        <w:rPr>
          <w:color w:val="365F91"/>
          <w:sz w:val="16"/>
          <w:szCs w:val="16"/>
        </w:rPr>
        <w:t>Δηλώνω  ότι:</w:t>
      </w:r>
    </w:p>
    <w:p w:rsidR="009F3EB9" w:rsidRDefault="009F3EB9" w:rsidP="009F3EB9">
      <w:pPr>
        <w:numPr>
          <w:ilvl w:val="0"/>
          <w:numId w:val="8"/>
        </w:numPr>
        <w:rPr>
          <w:color w:val="365F91"/>
          <w:sz w:val="16"/>
          <w:szCs w:val="16"/>
        </w:rPr>
      </w:pPr>
      <w:r>
        <w:rPr>
          <w:color w:val="365F91"/>
          <w:sz w:val="16"/>
          <w:szCs w:val="16"/>
        </w:rPr>
        <w:t xml:space="preserve">Η επιχείρηση διαθέτει νόμιμη άδεια λειτουργίας και </w:t>
      </w:r>
      <w:proofErr w:type="spellStart"/>
      <w:r>
        <w:rPr>
          <w:color w:val="365F91"/>
          <w:sz w:val="16"/>
          <w:szCs w:val="16"/>
        </w:rPr>
        <w:t>πληρεί</w:t>
      </w:r>
      <w:proofErr w:type="spellEnd"/>
      <w:r>
        <w:rPr>
          <w:color w:val="365F91"/>
          <w:sz w:val="16"/>
          <w:szCs w:val="16"/>
        </w:rPr>
        <w:t xml:space="preserve"> τους όρους υγιεινής.</w:t>
      </w:r>
    </w:p>
    <w:p w:rsidR="009F3EB9" w:rsidRDefault="009F3EB9" w:rsidP="009F3EB9">
      <w:pPr>
        <w:numPr>
          <w:ilvl w:val="0"/>
          <w:numId w:val="8"/>
        </w:numPr>
        <w:rPr>
          <w:color w:val="365F91"/>
          <w:sz w:val="16"/>
          <w:szCs w:val="16"/>
        </w:rPr>
      </w:pPr>
      <w:r>
        <w:rPr>
          <w:color w:val="365F91"/>
          <w:sz w:val="16"/>
          <w:szCs w:val="16"/>
        </w:rPr>
        <w:t>Το τιμολόγιο  θα εκδοθεί «ΕΠΙ ΠΙΣΤΩΣΕΙ» στο ΙΔΡΥΜΑ ΝΑΙΟΛΑΙΑΣ &amp; ΔΙΑ ΒΙΟΥ ΜΑΘΗΣΗ.</w:t>
      </w:r>
    </w:p>
    <w:p w:rsidR="009F3EB9" w:rsidRPr="003B7DA3" w:rsidRDefault="009F3EB9" w:rsidP="009F3EB9">
      <w:pPr>
        <w:numPr>
          <w:ilvl w:val="0"/>
          <w:numId w:val="8"/>
        </w:numPr>
        <w:rPr>
          <w:color w:val="365F91"/>
          <w:sz w:val="16"/>
          <w:szCs w:val="16"/>
        </w:rPr>
      </w:pPr>
      <w:r>
        <w:rPr>
          <w:color w:val="365F91"/>
          <w:sz w:val="16"/>
          <w:szCs w:val="16"/>
        </w:rPr>
        <w:t>Θ</w:t>
      </w:r>
      <w:r w:rsidRPr="003B7DA3">
        <w:rPr>
          <w:color w:val="365F91"/>
          <w:sz w:val="16"/>
          <w:szCs w:val="16"/>
        </w:rPr>
        <w:t>α γίνουν οι νόμιμες κρατήσεις, (4% για τιμολόγια πώλησης ή 8% για τιμολόγια παροχής υπηρεσιών)</w:t>
      </w:r>
      <w:r>
        <w:rPr>
          <w:color w:val="365F91"/>
          <w:sz w:val="16"/>
          <w:szCs w:val="16"/>
        </w:rPr>
        <w:t>.</w:t>
      </w:r>
    </w:p>
    <w:p w:rsidR="009F3EB9" w:rsidRDefault="009F3EB9" w:rsidP="009F3EB9">
      <w:pPr>
        <w:numPr>
          <w:ilvl w:val="0"/>
          <w:numId w:val="8"/>
        </w:numPr>
        <w:rPr>
          <w:color w:val="365F91"/>
          <w:sz w:val="16"/>
          <w:szCs w:val="16"/>
        </w:rPr>
      </w:pPr>
      <w:r>
        <w:rPr>
          <w:color w:val="365F91"/>
          <w:sz w:val="16"/>
          <w:szCs w:val="16"/>
        </w:rPr>
        <w:t>Γ</w:t>
      </w:r>
      <w:r w:rsidRPr="003B7DA3">
        <w:rPr>
          <w:color w:val="365F91"/>
          <w:sz w:val="16"/>
          <w:szCs w:val="16"/>
        </w:rPr>
        <w:t xml:space="preserve">ια την εξόφλησή του (που θα γίνει </w:t>
      </w:r>
      <w:r>
        <w:rPr>
          <w:color w:val="365F91"/>
          <w:sz w:val="16"/>
          <w:szCs w:val="16"/>
        </w:rPr>
        <w:t>τρεις</w:t>
      </w:r>
      <w:r w:rsidRPr="003B7DA3">
        <w:rPr>
          <w:color w:val="365F91"/>
          <w:sz w:val="16"/>
          <w:szCs w:val="16"/>
        </w:rPr>
        <w:t xml:space="preserve"> περίπου μήνες μετά την έκδοσή του),</w:t>
      </w:r>
      <w:r>
        <w:rPr>
          <w:color w:val="365F91"/>
          <w:sz w:val="16"/>
          <w:szCs w:val="16"/>
        </w:rPr>
        <w:t xml:space="preserve"> θα</w:t>
      </w:r>
      <w:r w:rsidRPr="003B7DA3">
        <w:rPr>
          <w:color w:val="365F91"/>
          <w:sz w:val="16"/>
          <w:szCs w:val="16"/>
        </w:rPr>
        <w:t xml:space="preserve"> πρέπει να προσκομίσω φορολογική  ενημερότητα (αν το τιμολόγιο ξεπερνάει τα 1500€) &amp; ασφαλιστική ενημερότητα (αν το τιμολόγιο ξεπερνάει τα 30</w:t>
      </w:r>
      <w:r>
        <w:rPr>
          <w:color w:val="365F91"/>
          <w:sz w:val="16"/>
          <w:szCs w:val="16"/>
        </w:rPr>
        <w:t>00€),</w:t>
      </w:r>
    </w:p>
    <w:p w:rsidR="009F3EB9" w:rsidRPr="00F05783" w:rsidRDefault="009F3EB9" w:rsidP="009F3EB9">
      <w:pPr>
        <w:numPr>
          <w:ilvl w:val="0"/>
          <w:numId w:val="8"/>
        </w:numPr>
        <w:rPr>
          <w:color w:val="365F91"/>
          <w:sz w:val="16"/>
          <w:szCs w:val="16"/>
        </w:rPr>
      </w:pPr>
      <w:r>
        <w:rPr>
          <w:color w:val="365F91"/>
          <w:sz w:val="16"/>
          <w:szCs w:val="16"/>
        </w:rPr>
        <w:t>τα ποσά για την εξόφληση των τιμολογίων θα κατατεθούν σε τραπεζικό λογαριασμό που διαθέτω.</w:t>
      </w:r>
    </w:p>
    <w:p w:rsidR="009F3EB9" w:rsidRPr="003B7DA3" w:rsidRDefault="009F3EB9" w:rsidP="009F3EB9">
      <w:pPr>
        <w:tabs>
          <w:tab w:val="center" w:pos="6804"/>
        </w:tabs>
        <w:rPr>
          <w:color w:val="365F91"/>
          <w:sz w:val="16"/>
          <w:szCs w:val="16"/>
        </w:rPr>
      </w:pPr>
      <w:r w:rsidRPr="003B7DA3">
        <w:rPr>
          <w:color w:val="365F91"/>
          <w:sz w:val="16"/>
          <w:szCs w:val="16"/>
        </w:rPr>
        <w:tab/>
      </w:r>
      <w:r w:rsidR="00F05783">
        <w:rPr>
          <w:color w:val="365F91"/>
          <w:sz w:val="16"/>
          <w:szCs w:val="16"/>
        </w:rPr>
        <w:t xml:space="preserve">                                                                                       </w:t>
      </w:r>
      <w:proofErr w:type="spellStart"/>
      <w:r>
        <w:rPr>
          <w:color w:val="365F91"/>
          <w:sz w:val="16"/>
          <w:szCs w:val="16"/>
        </w:rPr>
        <w:t>Κόπραινα</w:t>
      </w:r>
      <w:proofErr w:type="spellEnd"/>
      <w:r>
        <w:rPr>
          <w:color w:val="365F91"/>
          <w:sz w:val="16"/>
          <w:szCs w:val="16"/>
        </w:rPr>
        <w:t xml:space="preserve">  ……… /…… /………</w:t>
      </w:r>
    </w:p>
    <w:p w:rsidR="009F3EB9" w:rsidRDefault="009F3EB9" w:rsidP="009F3EB9">
      <w:pPr>
        <w:tabs>
          <w:tab w:val="center" w:pos="6804"/>
        </w:tabs>
        <w:rPr>
          <w:color w:val="365F91"/>
          <w:sz w:val="16"/>
          <w:szCs w:val="16"/>
        </w:rPr>
      </w:pPr>
      <w:r w:rsidRPr="003B7DA3">
        <w:rPr>
          <w:color w:val="365F91"/>
          <w:sz w:val="16"/>
          <w:szCs w:val="16"/>
        </w:rPr>
        <w:tab/>
      </w:r>
      <w:r w:rsidR="00F05783">
        <w:rPr>
          <w:color w:val="365F91"/>
          <w:sz w:val="16"/>
          <w:szCs w:val="16"/>
        </w:rPr>
        <w:t xml:space="preserve">                                                                                         </w:t>
      </w:r>
      <w:r w:rsidRPr="003B7DA3">
        <w:rPr>
          <w:color w:val="365F91"/>
          <w:sz w:val="16"/>
          <w:szCs w:val="16"/>
        </w:rPr>
        <w:t>Ο Δηλών</w:t>
      </w:r>
    </w:p>
    <w:p w:rsidR="00F05783" w:rsidRPr="003B7DA3" w:rsidRDefault="00F05783" w:rsidP="009F3EB9">
      <w:pPr>
        <w:tabs>
          <w:tab w:val="center" w:pos="6804"/>
        </w:tabs>
        <w:rPr>
          <w:color w:val="365F91"/>
          <w:sz w:val="16"/>
          <w:szCs w:val="16"/>
        </w:rPr>
      </w:pPr>
    </w:p>
    <w:p w:rsidR="009F3EB9" w:rsidRPr="003B7DA3" w:rsidRDefault="009F3EB9" w:rsidP="009F3EB9">
      <w:pPr>
        <w:tabs>
          <w:tab w:val="center" w:pos="6804"/>
        </w:tabs>
        <w:rPr>
          <w:color w:val="365F91"/>
          <w:sz w:val="16"/>
          <w:szCs w:val="16"/>
        </w:rPr>
      </w:pPr>
      <w:r w:rsidRPr="003B7DA3">
        <w:rPr>
          <w:color w:val="365F91"/>
          <w:sz w:val="16"/>
          <w:szCs w:val="16"/>
        </w:rPr>
        <w:tab/>
      </w:r>
      <w:r w:rsidR="00F05783">
        <w:rPr>
          <w:color w:val="365F91"/>
          <w:sz w:val="16"/>
          <w:szCs w:val="16"/>
        </w:rPr>
        <w:t xml:space="preserve">                                                                                        </w:t>
      </w:r>
      <w:r w:rsidRPr="003B7DA3">
        <w:rPr>
          <w:color w:val="365F91"/>
          <w:sz w:val="16"/>
          <w:szCs w:val="16"/>
        </w:rPr>
        <w:t>……………………………………………</w:t>
      </w:r>
    </w:p>
    <w:p w:rsidR="00C6017C" w:rsidRPr="009F3EB9" w:rsidRDefault="009F3EB9" w:rsidP="009F3EB9">
      <w:pPr>
        <w:tabs>
          <w:tab w:val="center" w:pos="6804"/>
        </w:tabs>
        <w:rPr>
          <w:color w:val="365F91"/>
          <w:sz w:val="16"/>
          <w:szCs w:val="16"/>
        </w:rPr>
      </w:pPr>
      <w:r w:rsidRPr="003B7DA3">
        <w:rPr>
          <w:color w:val="365F91"/>
          <w:sz w:val="16"/>
          <w:szCs w:val="16"/>
        </w:rPr>
        <w:tab/>
      </w:r>
      <w:r w:rsidR="00F05783">
        <w:rPr>
          <w:color w:val="365F91"/>
          <w:sz w:val="16"/>
          <w:szCs w:val="16"/>
        </w:rPr>
        <w:t xml:space="preserve">                                                                                       </w:t>
      </w:r>
      <w:r w:rsidRPr="003B7DA3">
        <w:rPr>
          <w:color w:val="365F91"/>
          <w:sz w:val="16"/>
          <w:szCs w:val="16"/>
        </w:rPr>
        <w:t>Σφραγίδα-Υπογραφή</w:t>
      </w:r>
    </w:p>
    <w:sectPr w:rsidR="00C6017C" w:rsidRPr="009F3EB9" w:rsidSect="00CF1219">
      <w:headerReference w:type="default" r:id="rId10"/>
      <w:footerReference w:type="default" r:id="rId11"/>
      <w:pgSz w:w="11906" w:h="16838"/>
      <w:pgMar w:top="720" w:right="720" w:bottom="720" w:left="720" w:header="284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85F" w:rsidRDefault="0017285F" w:rsidP="00014921">
      <w:r>
        <w:separator/>
      </w:r>
    </w:p>
  </w:endnote>
  <w:endnote w:type="continuationSeparator" w:id="0">
    <w:p w:rsidR="0017285F" w:rsidRDefault="0017285F" w:rsidP="00014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wis721Greek Lt BT">
    <w:charset w:val="A1"/>
    <w:family w:val="auto"/>
    <w:pitch w:val="variable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19" w:rsidRPr="00CF1219" w:rsidRDefault="00450A74" w:rsidP="00CF1219">
    <w:pPr>
      <w:pStyle w:val="a6"/>
      <w:rPr>
        <w:lang w:val="en-US"/>
      </w:rPr>
    </w:pPr>
    <w:r>
      <w:rPr>
        <w:lang w:val="en-US"/>
      </w:rPr>
      <w:t xml:space="preserve">        </w:t>
    </w:r>
    <w:r w:rsidR="00043482" w:rsidRPr="00043482">
      <w:rPr>
        <w:noProof/>
      </w:rPr>
      <w:drawing>
        <wp:inline distT="0" distB="0" distL="0" distR="0">
          <wp:extent cx="6010275" cy="961390"/>
          <wp:effectExtent l="19050" t="0" r="9525" b="0"/>
          <wp:docPr id="3" name="Εικόνα 1" descr="C:\Users\admin\Desktop\PROSKLHSEIS\Νέο Παρουσίαση του Microsoft Office PowerPoin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admin\Desktop\PROSKLHSEIS\Νέο Παρουσίαση του Microsoft Office PowerPo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51" t="45800" r="14563" b="36350"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96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85F" w:rsidRDefault="0017285F" w:rsidP="00014921">
      <w:r>
        <w:separator/>
      </w:r>
    </w:p>
  </w:footnote>
  <w:footnote w:type="continuationSeparator" w:id="0">
    <w:p w:rsidR="0017285F" w:rsidRDefault="0017285F" w:rsidP="00014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AC" w:rsidRPr="009F3EB9" w:rsidRDefault="009F3EB9" w:rsidP="009F3EB9">
    <w:pPr>
      <w:pStyle w:val="a5"/>
      <w:rPr>
        <w:rFonts w:ascii="Franklin Gothic Medium Cond" w:hAnsi="Franklin Gothic Medium Cond"/>
        <w:szCs w:val="20"/>
      </w:rPr>
    </w:pPr>
    <w:r w:rsidRPr="009F3EB9">
      <w:rPr>
        <w:rFonts w:ascii="Franklin Gothic Medium Cond" w:hAnsi="Franklin Gothic Medium Cond"/>
        <w:color w:val="95B3D7"/>
        <w:szCs w:val="20"/>
      </w:rPr>
      <w:t xml:space="preserve">ΚΠΕ ΑΡΑΧΘΟΥ ΑΡΤΑΣ,ΚΟΠΡΑΙΝΑ </w:t>
    </w:r>
    <w:r>
      <w:rPr>
        <w:rFonts w:ascii="Franklin Gothic Medium Cond" w:hAnsi="Franklin Gothic Medium Cond"/>
        <w:color w:val="95B3D7"/>
        <w:szCs w:val="20"/>
      </w:rPr>
      <w:t>ΑΡΤΑΣ,Τ.Κ.</w:t>
    </w:r>
    <w:r w:rsidRPr="009F3EB9">
      <w:rPr>
        <w:rFonts w:ascii="Franklin Gothic Medium Cond" w:hAnsi="Franklin Gothic Medium Cond"/>
        <w:color w:val="95B3D7"/>
        <w:szCs w:val="20"/>
      </w:rPr>
      <w:t xml:space="preserve">47100 ΑΡΤΑ : </w:t>
    </w:r>
    <w:hyperlink r:id="rId1" w:history="1">
      <w:r w:rsidR="00C22AAC" w:rsidRPr="009F3EB9">
        <w:rPr>
          <w:rStyle w:val="-"/>
          <w:rFonts w:ascii="Franklin Gothic Medium Cond" w:hAnsi="Franklin Gothic Medium Cond"/>
          <w:color w:val="E36C0A"/>
          <w:sz w:val="16"/>
          <w:szCs w:val="16"/>
          <w:lang w:val="en-US"/>
        </w:rPr>
        <w:t>http</w:t>
      </w:r>
      <w:r w:rsidR="00C22AAC" w:rsidRPr="009F3EB9">
        <w:rPr>
          <w:rStyle w:val="-"/>
          <w:rFonts w:ascii="Franklin Gothic Medium Cond" w:hAnsi="Franklin Gothic Medium Cond"/>
          <w:color w:val="E36C0A"/>
          <w:sz w:val="16"/>
          <w:szCs w:val="16"/>
        </w:rPr>
        <w:t>://</w:t>
      </w:r>
      <w:r w:rsidR="00C22AAC" w:rsidRPr="009F3EB9">
        <w:rPr>
          <w:rStyle w:val="-"/>
          <w:rFonts w:ascii="Franklin Gothic Medium Cond" w:hAnsi="Franklin Gothic Medium Cond"/>
          <w:color w:val="E36C0A"/>
          <w:sz w:val="16"/>
          <w:szCs w:val="16"/>
          <w:lang w:val="en-US"/>
        </w:rPr>
        <w:t>www</w:t>
      </w:r>
      <w:r w:rsidR="00C22AAC" w:rsidRPr="009F3EB9">
        <w:rPr>
          <w:rStyle w:val="-"/>
          <w:rFonts w:ascii="Franklin Gothic Medium Cond" w:hAnsi="Franklin Gothic Medium Cond"/>
          <w:color w:val="E36C0A"/>
          <w:sz w:val="16"/>
          <w:szCs w:val="16"/>
        </w:rPr>
        <w:t>.</w:t>
      </w:r>
      <w:r w:rsidR="00C22AAC" w:rsidRPr="009F3EB9">
        <w:rPr>
          <w:rStyle w:val="-"/>
          <w:rFonts w:ascii="Franklin Gothic Medium Cond" w:hAnsi="Franklin Gothic Medium Cond"/>
          <w:color w:val="E36C0A"/>
          <w:sz w:val="16"/>
          <w:szCs w:val="16"/>
          <w:lang w:val="en-US"/>
        </w:rPr>
        <w:t>kpe</w:t>
      </w:r>
      <w:r w:rsidR="00C22AAC" w:rsidRPr="009F3EB9">
        <w:rPr>
          <w:rStyle w:val="-"/>
          <w:rFonts w:ascii="Franklin Gothic Medium Cond" w:hAnsi="Franklin Gothic Medium Cond"/>
          <w:color w:val="E36C0A"/>
          <w:sz w:val="16"/>
          <w:szCs w:val="16"/>
        </w:rPr>
        <w:t>-</w:t>
      </w:r>
      <w:r w:rsidR="00C22AAC" w:rsidRPr="009F3EB9">
        <w:rPr>
          <w:rStyle w:val="-"/>
          <w:rFonts w:ascii="Franklin Gothic Medium Cond" w:hAnsi="Franklin Gothic Medium Cond"/>
          <w:color w:val="E36C0A"/>
          <w:sz w:val="16"/>
          <w:szCs w:val="16"/>
          <w:lang w:val="en-US"/>
        </w:rPr>
        <w:t>araxth</w:t>
      </w:r>
      <w:r w:rsidR="00C22AAC" w:rsidRPr="009F3EB9">
        <w:rPr>
          <w:rStyle w:val="-"/>
          <w:rFonts w:ascii="Franklin Gothic Medium Cond" w:hAnsi="Franklin Gothic Medium Cond"/>
          <w:color w:val="E36C0A"/>
          <w:sz w:val="16"/>
          <w:szCs w:val="16"/>
        </w:rPr>
        <w:t>.</w:t>
      </w:r>
      <w:r w:rsidR="00C22AAC" w:rsidRPr="009F3EB9">
        <w:rPr>
          <w:rStyle w:val="-"/>
          <w:rFonts w:ascii="Franklin Gothic Medium Cond" w:hAnsi="Franklin Gothic Medium Cond"/>
          <w:color w:val="E36C0A"/>
          <w:sz w:val="16"/>
          <w:szCs w:val="16"/>
          <w:lang w:val="en-US"/>
        </w:rPr>
        <w:t>art</w:t>
      </w:r>
      <w:r w:rsidR="00C22AAC" w:rsidRPr="009F3EB9">
        <w:rPr>
          <w:rStyle w:val="-"/>
          <w:rFonts w:ascii="Franklin Gothic Medium Cond" w:hAnsi="Franklin Gothic Medium Cond"/>
          <w:color w:val="E36C0A"/>
          <w:sz w:val="16"/>
          <w:szCs w:val="16"/>
        </w:rPr>
        <w:t>.</w:t>
      </w:r>
      <w:r w:rsidR="00C22AAC" w:rsidRPr="009F3EB9">
        <w:rPr>
          <w:rStyle w:val="-"/>
          <w:rFonts w:ascii="Franklin Gothic Medium Cond" w:hAnsi="Franklin Gothic Medium Cond"/>
          <w:color w:val="E36C0A"/>
          <w:sz w:val="16"/>
          <w:szCs w:val="16"/>
          <w:lang w:val="en-US"/>
        </w:rPr>
        <w:t>sch</w:t>
      </w:r>
      <w:r w:rsidR="00C22AAC" w:rsidRPr="009F3EB9">
        <w:rPr>
          <w:rStyle w:val="-"/>
          <w:rFonts w:ascii="Franklin Gothic Medium Cond" w:hAnsi="Franklin Gothic Medium Cond"/>
          <w:color w:val="E36C0A"/>
          <w:sz w:val="16"/>
          <w:szCs w:val="16"/>
        </w:rPr>
        <w:t>.</w:t>
      </w:r>
      <w:r w:rsidR="00C22AAC" w:rsidRPr="009F3EB9">
        <w:rPr>
          <w:rStyle w:val="-"/>
          <w:rFonts w:ascii="Franklin Gothic Medium Cond" w:hAnsi="Franklin Gothic Medium Cond"/>
          <w:color w:val="E36C0A"/>
          <w:sz w:val="16"/>
          <w:szCs w:val="16"/>
          <w:lang w:val="en-US"/>
        </w:rPr>
        <w:t>gr</w:t>
      </w:r>
    </w:hyperlink>
    <w:r w:rsidRPr="009F3EB9">
      <w:rPr>
        <w:rFonts w:ascii="Franklin Gothic Medium Cond" w:hAnsi="Franklin Gothic Medium Cond"/>
        <w:sz w:val="16"/>
        <w:szCs w:val="16"/>
      </w:rPr>
      <w:t>,</w:t>
    </w:r>
    <w:r w:rsidRPr="009F3EB9">
      <w:rPr>
        <w:rFonts w:ascii="Franklin Gothic Medium Cond" w:hAnsi="Franklin Gothic Medium Cond"/>
        <w:color w:val="95B3D7"/>
        <w:sz w:val="16"/>
        <w:szCs w:val="16"/>
      </w:rPr>
      <w:sym w:font="Wingdings" w:char="F02A"/>
    </w:r>
    <w:r w:rsidRPr="009F3EB9">
      <w:rPr>
        <w:rFonts w:ascii="Franklin Gothic Medium Cond" w:hAnsi="Franklin Gothic Medium Cond"/>
        <w:color w:val="95B3D7"/>
        <w:sz w:val="16"/>
        <w:szCs w:val="16"/>
      </w:rPr>
      <w:t xml:space="preserve"> </w:t>
    </w:r>
    <w:hyperlink r:id="rId2" w:history="1">
      <w:r w:rsidR="00C22AAC" w:rsidRPr="009F3EB9">
        <w:rPr>
          <w:rStyle w:val="-"/>
          <w:rFonts w:ascii="Franklin Gothic Medium Cond" w:hAnsi="Franklin Gothic Medium Cond"/>
          <w:color w:val="E36C0A"/>
          <w:sz w:val="16"/>
          <w:szCs w:val="16"/>
          <w:lang w:val="en-US"/>
        </w:rPr>
        <w:t>kpeart</w:t>
      </w:r>
      <w:r w:rsidR="00C22AAC" w:rsidRPr="009F3EB9">
        <w:rPr>
          <w:rStyle w:val="-"/>
          <w:rFonts w:ascii="Franklin Gothic Medium Cond" w:hAnsi="Franklin Gothic Medium Cond"/>
          <w:color w:val="E36C0A"/>
          <w:sz w:val="16"/>
          <w:szCs w:val="16"/>
        </w:rPr>
        <w:t>@</w:t>
      </w:r>
      <w:r w:rsidR="00C22AAC" w:rsidRPr="009F3EB9">
        <w:rPr>
          <w:rStyle w:val="-"/>
          <w:rFonts w:ascii="Franklin Gothic Medium Cond" w:hAnsi="Franklin Gothic Medium Cond"/>
          <w:color w:val="E36C0A"/>
          <w:sz w:val="16"/>
          <w:szCs w:val="16"/>
          <w:lang w:val="en-US"/>
        </w:rPr>
        <w:t>sch</w:t>
      </w:r>
      <w:r w:rsidR="00C22AAC" w:rsidRPr="009F3EB9">
        <w:rPr>
          <w:rStyle w:val="-"/>
          <w:rFonts w:ascii="Franklin Gothic Medium Cond" w:hAnsi="Franklin Gothic Medium Cond"/>
          <w:color w:val="E36C0A"/>
          <w:sz w:val="16"/>
          <w:szCs w:val="16"/>
        </w:rPr>
        <w:t>.</w:t>
      </w:r>
      <w:r w:rsidR="00C22AAC" w:rsidRPr="009F3EB9">
        <w:rPr>
          <w:rStyle w:val="-"/>
          <w:rFonts w:ascii="Franklin Gothic Medium Cond" w:hAnsi="Franklin Gothic Medium Cond"/>
          <w:color w:val="E36C0A"/>
          <w:sz w:val="16"/>
          <w:szCs w:val="16"/>
          <w:lang w:val="en-US"/>
        </w:rPr>
        <w:t>gr</w:t>
      </w:r>
    </w:hyperlink>
    <w:r>
      <w:rPr>
        <w:rFonts w:ascii="Franklin Gothic Medium Cond" w:hAnsi="Franklin Gothic Medium Cond"/>
        <w:szCs w:val="20"/>
      </w:rPr>
      <w:t xml:space="preserve"> </w:t>
    </w:r>
    <w:r w:rsidRPr="009F3EB9">
      <w:rPr>
        <w:rFonts w:ascii="Franklin Gothic Medium Cond" w:hAnsi="Franklin Gothic Medium Cond"/>
        <w:color w:val="95B3D7"/>
        <w:szCs w:val="20"/>
      </w:rPr>
      <w:sym w:font="Wingdings" w:char="F028"/>
    </w:r>
    <w:r w:rsidRPr="009F3EB9">
      <w:rPr>
        <w:rFonts w:ascii="Franklin Gothic Medium Cond" w:hAnsi="Franklin Gothic Medium Cond"/>
        <w:color w:val="95B3D7"/>
        <w:szCs w:val="20"/>
      </w:rPr>
      <w:t xml:space="preserve"> 26</w:t>
    </w:r>
    <w:r>
      <w:rPr>
        <w:rFonts w:ascii="Franklin Gothic Medium Cond" w:hAnsi="Franklin Gothic Medium Cond"/>
        <w:color w:val="95B3D7"/>
        <w:szCs w:val="20"/>
      </w:rPr>
      <w:t>810-</w:t>
    </w:r>
    <w:r w:rsidRPr="009F3EB9">
      <w:rPr>
        <w:rFonts w:ascii="Franklin Gothic Medium Cond" w:hAnsi="Franklin Gothic Medium Cond"/>
        <w:color w:val="95B3D7"/>
        <w:szCs w:val="20"/>
      </w:rPr>
      <w:t xml:space="preserve">69683 </w:t>
    </w:r>
    <w:r w:rsidRPr="009F3EB9">
      <w:rPr>
        <w:rFonts w:ascii="Franklin Gothic Medium Cond" w:hAnsi="Franklin Gothic Medium Cond"/>
        <w:color w:val="95B3D7"/>
        <w:szCs w:val="20"/>
        <w:lang w:val="en-US"/>
      </w:rPr>
      <w:t>fax</w:t>
    </w:r>
    <w:r w:rsidRPr="009F3EB9">
      <w:rPr>
        <w:rFonts w:ascii="Franklin Gothic Medium Cond" w:hAnsi="Franklin Gothic Medium Cond"/>
        <w:color w:val="95B3D7"/>
        <w:szCs w:val="20"/>
      </w:rPr>
      <w:t>: 26810</w:t>
    </w:r>
    <w:r>
      <w:rPr>
        <w:rFonts w:ascii="Franklin Gothic Medium Cond" w:hAnsi="Franklin Gothic Medium Cond"/>
        <w:color w:val="95B3D7"/>
        <w:szCs w:val="20"/>
      </w:rPr>
      <w:t>-</w:t>
    </w:r>
    <w:r w:rsidRPr="009F3EB9">
      <w:rPr>
        <w:rFonts w:ascii="Franklin Gothic Medium Cond" w:hAnsi="Franklin Gothic Medium Cond"/>
        <w:color w:val="95B3D7"/>
        <w:szCs w:val="20"/>
      </w:rPr>
      <w:t>69654</w:t>
    </w:r>
    <w:r w:rsidR="00C22AAC" w:rsidRPr="009F3EB9">
      <w:rPr>
        <w:rFonts w:ascii="Franklin Gothic Medium Cond" w:hAnsi="Franklin Gothic Medium Cond"/>
        <w:szCs w:val="20"/>
      </w:rPr>
      <w:t>.</w:t>
    </w:r>
  </w:p>
  <w:p w:rsidR="00C22AAC" w:rsidRDefault="00C22A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D24D8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4A392A"/>
    <w:multiLevelType w:val="hybridMultilevel"/>
    <w:tmpl w:val="6D801E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D4872"/>
    <w:multiLevelType w:val="hybridMultilevel"/>
    <w:tmpl w:val="92D2F9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D003C"/>
    <w:multiLevelType w:val="hybridMultilevel"/>
    <w:tmpl w:val="D6C27E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D37D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94660FE"/>
    <w:multiLevelType w:val="hybridMultilevel"/>
    <w:tmpl w:val="B166158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D968E2"/>
    <w:multiLevelType w:val="hybridMultilevel"/>
    <w:tmpl w:val="E8E893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44996"/>
    <w:multiLevelType w:val="hybridMultilevel"/>
    <w:tmpl w:val="A1A0E2AA"/>
    <w:lvl w:ilvl="0" w:tplc="1D48D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autoHyphenation/>
  <w:drawingGridHorizontalSpacing w:val="100"/>
  <w:displayHorizontalDrawingGridEvery w:val="2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923D63"/>
    <w:rsid w:val="000007D5"/>
    <w:rsid w:val="00005203"/>
    <w:rsid w:val="0001225C"/>
    <w:rsid w:val="00014921"/>
    <w:rsid w:val="00014E6E"/>
    <w:rsid w:val="00015B36"/>
    <w:rsid w:val="000177E9"/>
    <w:rsid w:val="0002641D"/>
    <w:rsid w:val="00030142"/>
    <w:rsid w:val="00031446"/>
    <w:rsid w:val="00032AF8"/>
    <w:rsid w:val="00032D4E"/>
    <w:rsid w:val="00034D80"/>
    <w:rsid w:val="00037A4E"/>
    <w:rsid w:val="00037F3A"/>
    <w:rsid w:val="00041047"/>
    <w:rsid w:val="0004153F"/>
    <w:rsid w:val="00043482"/>
    <w:rsid w:val="00046249"/>
    <w:rsid w:val="00047016"/>
    <w:rsid w:val="00050BE6"/>
    <w:rsid w:val="00050D10"/>
    <w:rsid w:val="0005456B"/>
    <w:rsid w:val="0005505B"/>
    <w:rsid w:val="00055AB9"/>
    <w:rsid w:val="00056FA2"/>
    <w:rsid w:val="00060873"/>
    <w:rsid w:val="00065774"/>
    <w:rsid w:val="00071B89"/>
    <w:rsid w:val="00072B10"/>
    <w:rsid w:val="00073B30"/>
    <w:rsid w:val="000766CB"/>
    <w:rsid w:val="00077D0E"/>
    <w:rsid w:val="00082E82"/>
    <w:rsid w:val="00083B3C"/>
    <w:rsid w:val="000848B9"/>
    <w:rsid w:val="00084BD8"/>
    <w:rsid w:val="0008630C"/>
    <w:rsid w:val="0009480D"/>
    <w:rsid w:val="0009666A"/>
    <w:rsid w:val="00096B89"/>
    <w:rsid w:val="000A0C31"/>
    <w:rsid w:val="000A36C7"/>
    <w:rsid w:val="000A7C95"/>
    <w:rsid w:val="000B0A55"/>
    <w:rsid w:val="000B356A"/>
    <w:rsid w:val="000B4EBE"/>
    <w:rsid w:val="000B586F"/>
    <w:rsid w:val="000B6E51"/>
    <w:rsid w:val="000B73E1"/>
    <w:rsid w:val="000B7874"/>
    <w:rsid w:val="000C21B4"/>
    <w:rsid w:val="000C7D7C"/>
    <w:rsid w:val="000C7E35"/>
    <w:rsid w:val="000D05D5"/>
    <w:rsid w:val="000D1D99"/>
    <w:rsid w:val="000D2DE5"/>
    <w:rsid w:val="000D3D24"/>
    <w:rsid w:val="000D5EFB"/>
    <w:rsid w:val="000E0217"/>
    <w:rsid w:val="000E1027"/>
    <w:rsid w:val="000E2350"/>
    <w:rsid w:val="000E2D23"/>
    <w:rsid w:val="000E3743"/>
    <w:rsid w:val="000E50BA"/>
    <w:rsid w:val="000E7386"/>
    <w:rsid w:val="000E7467"/>
    <w:rsid w:val="000E7AE5"/>
    <w:rsid w:val="000F224C"/>
    <w:rsid w:val="000F3062"/>
    <w:rsid w:val="000F78B7"/>
    <w:rsid w:val="0010319E"/>
    <w:rsid w:val="00110308"/>
    <w:rsid w:val="001108C9"/>
    <w:rsid w:val="001110CC"/>
    <w:rsid w:val="00111EA0"/>
    <w:rsid w:val="0011368B"/>
    <w:rsid w:val="0011503F"/>
    <w:rsid w:val="00115C19"/>
    <w:rsid w:val="00122C98"/>
    <w:rsid w:val="00123DC6"/>
    <w:rsid w:val="001246D4"/>
    <w:rsid w:val="00126039"/>
    <w:rsid w:val="00134E5E"/>
    <w:rsid w:val="00135F00"/>
    <w:rsid w:val="00141158"/>
    <w:rsid w:val="00141581"/>
    <w:rsid w:val="00142873"/>
    <w:rsid w:val="00143EBF"/>
    <w:rsid w:val="00146953"/>
    <w:rsid w:val="001529EC"/>
    <w:rsid w:val="00160D15"/>
    <w:rsid w:val="001611B8"/>
    <w:rsid w:val="00161300"/>
    <w:rsid w:val="00162281"/>
    <w:rsid w:val="001627DA"/>
    <w:rsid w:val="001639A4"/>
    <w:rsid w:val="001643B8"/>
    <w:rsid w:val="001655D9"/>
    <w:rsid w:val="00167192"/>
    <w:rsid w:val="00167F59"/>
    <w:rsid w:val="0017285F"/>
    <w:rsid w:val="00172F48"/>
    <w:rsid w:val="00173C84"/>
    <w:rsid w:val="00175C94"/>
    <w:rsid w:val="001777C5"/>
    <w:rsid w:val="00182BA3"/>
    <w:rsid w:val="001845B1"/>
    <w:rsid w:val="00184826"/>
    <w:rsid w:val="00185550"/>
    <w:rsid w:val="00186125"/>
    <w:rsid w:val="001938B6"/>
    <w:rsid w:val="001940F8"/>
    <w:rsid w:val="00195E07"/>
    <w:rsid w:val="001A52C5"/>
    <w:rsid w:val="001A63D8"/>
    <w:rsid w:val="001A7A2D"/>
    <w:rsid w:val="001B2F37"/>
    <w:rsid w:val="001B3B1C"/>
    <w:rsid w:val="001B3C53"/>
    <w:rsid w:val="001B6BA9"/>
    <w:rsid w:val="001B741E"/>
    <w:rsid w:val="001C7BE1"/>
    <w:rsid w:val="001D0723"/>
    <w:rsid w:val="001D5E67"/>
    <w:rsid w:val="001D7E63"/>
    <w:rsid w:val="001E49F7"/>
    <w:rsid w:val="001E6715"/>
    <w:rsid w:val="001F4B34"/>
    <w:rsid w:val="001F4EAC"/>
    <w:rsid w:val="001F7792"/>
    <w:rsid w:val="001F7A4C"/>
    <w:rsid w:val="0020015D"/>
    <w:rsid w:val="00201EC5"/>
    <w:rsid w:val="0020242B"/>
    <w:rsid w:val="0020327B"/>
    <w:rsid w:val="002037BE"/>
    <w:rsid w:val="00203AD9"/>
    <w:rsid w:val="00206CEA"/>
    <w:rsid w:val="00212C11"/>
    <w:rsid w:val="002130D8"/>
    <w:rsid w:val="0021474A"/>
    <w:rsid w:val="00217FC9"/>
    <w:rsid w:val="00227CC5"/>
    <w:rsid w:val="00235FD9"/>
    <w:rsid w:val="00237810"/>
    <w:rsid w:val="00240224"/>
    <w:rsid w:val="002453BC"/>
    <w:rsid w:val="00245D8B"/>
    <w:rsid w:val="00250541"/>
    <w:rsid w:val="00253319"/>
    <w:rsid w:val="002536F0"/>
    <w:rsid w:val="00254D39"/>
    <w:rsid w:val="00255C8A"/>
    <w:rsid w:val="00260A5F"/>
    <w:rsid w:val="002613A4"/>
    <w:rsid w:val="002625F7"/>
    <w:rsid w:val="002647AA"/>
    <w:rsid w:val="00267400"/>
    <w:rsid w:val="00267E8D"/>
    <w:rsid w:val="00271385"/>
    <w:rsid w:val="00271DC4"/>
    <w:rsid w:val="002726DA"/>
    <w:rsid w:val="002733EC"/>
    <w:rsid w:val="0027453D"/>
    <w:rsid w:val="00274A57"/>
    <w:rsid w:val="00274D82"/>
    <w:rsid w:val="00275F0F"/>
    <w:rsid w:val="00277BEB"/>
    <w:rsid w:val="00282449"/>
    <w:rsid w:val="00283265"/>
    <w:rsid w:val="00283AAD"/>
    <w:rsid w:val="002863BD"/>
    <w:rsid w:val="00286FEF"/>
    <w:rsid w:val="00294074"/>
    <w:rsid w:val="002945BE"/>
    <w:rsid w:val="002A1A3A"/>
    <w:rsid w:val="002A39A4"/>
    <w:rsid w:val="002A6D44"/>
    <w:rsid w:val="002A724D"/>
    <w:rsid w:val="002B11DE"/>
    <w:rsid w:val="002B239C"/>
    <w:rsid w:val="002B2BA0"/>
    <w:rsid w:val="002B35FA"/>
    <w:rsid w:val="002B63F5"/>
    <w:rsid w:val="002B73DD"/>
    <w:rsid w:val="002B763A"/>
    <w:rsid w:val="002C0088"/>
    <w:rsid w:val="002C111A"/>
    <w:rsid w:val="002C1E95"/>
    <w:rsid w:val="002C2E56"/>
    <w:rsid w:val="002C5C70"/>
    <w:rsid w:val="002D53DF"/>
    <w:rsid w:val="002D58E6"/>
    <w:rsid w:val="002D7E8E"/>
    <w:rsid w:val="002E0A5D"/>
    <w:rsid w:val="002E19A5"/>
    <w:rsid w:val="002E3636"/>
    <w:rsid w:val="002E445C"/>
    <w:rsid w:val="002F14EA"/>
    <w:rsid w:val="002F25A2"/>
    <w:rsid w:val="002F263C"/>
    <w:rsid w:val="002F2B69"/>
    <w:rsid w:val="002F56F3"/>
    <w:rsid w:val="002F682E"/>
    <w:rsid w:val="00300758"/>
    <w:rsid w:val="00300B48"/>
    <w:rsid w:val="003026D6"/>
    <w:rsid w:val="003045DE"/>
    <w:rsid w:val="0030461F"/>
    <w:rsid w:val="00304BE7"/>
    <w:rsid w:val="00305646"/>
    <w:rsid w:val="003058B1"/>
    <w:rsid w:val="00306B8B"/>
    <w:rsid w:val="003110FF"/>
    <w:rsid w:val="00317DD6"/>
    <w:rsid w:val="00323B42"/>
    <w:rsid w:val="0032406E"/>
    <w:rsid w:val="0032626F"/>
    <w:rsid w:val="0033169C"/>
    <w:rsid w:val="003322DD"/>
    <w:rsid w:val="003322E1"/>
    <w:rsid w:val="0034344B"/>
    <w:rsid w:val="003440BA"/>
    <w:rsid w:val="00345F9E"/>
    <w:rsid w:val="00351FA5"/>
    <w:rsid w:val="0036271E"/>
    <w:rsid w:val="003653F0"/>
    <w:rsid w:val="003666BB"/>
    <w:rsid w:val="0036711D"/>
    <w:rsid w:val="0036766C"/>
    <w:rsid w:val="0037287F"/>
    <w:rsid w:val="00374F26"/>
    <w:rsid w:val="0037516D"/>
    <w:rsid w:val="003761D0"/>
    <w:rsid w:val="00380736"/>
    <w:rsid w:val="00381FC0"/>
    <w:rsid w:val="003848C1"/>
    <w:rsid w:val="00390A69"/>
    <w:rsid w:val="0039145E"/>
    <w:rsid w:val="00391E28"/>
    <w:rsid w:val="00392E70"/>
    <w:rsid w:val="0039783C"/>
    <w:rsid w:val="003A21CA"/>
    <w:rsid w:val="003A3146"/>
    <w:rsid w:val="003A3C64"/>
    <w:rsid w:val="003A3D33"/>
    <w:rsid w:val="003A5B0D"/>
    <w:rsid w:val="003B07A9"/>
    <w:rsid w:val="003B168F"/>
    <w:rsid w:val="003B2367"/>
    <w:rsid w:val="003B24C7"/>
    <w:rsid w:val="003B274F"/>
    <w:rsid w:val="003B2EFC"/>
    <w:rsid w:val="003B2F7F"/>
    <w:rsid w:val="003B56D5"/>
    <w:rsid w:val="003B5A06"/>
    <w:rsid w:val="003B7440"/>
    <w:rsid w:val="003C1949"/>
    <w:rsid w:val="003C4789"/>
    <w:rsid w:val="003C5166"/>
    <w:rsid w:val="003C7511"/>
    <w:rsid w:val="003D10EC"/>
    <w:rsid w:val="003D2D25"/>
    <w:rsid w:val="003D4F82"/>
    <w:rsid w:val="003D5336"/>
    <w:rsid w:val="003D5406"/>
    <w:rsid w:val="003D6F94"/>
    <w:rsid w:val="003D7897"/>
    <w:rsid w:val="003D7A2A"/>
    <w:rsid w:val="003D7B4A"/>
    <w:rsid w:val="003E1D67"/>
    <w:rsid w:val="003E274A"/>
    <w:rsid w:val="003E435D"/>
    <w:rsid w:val="003E6552"/>
    <w:rsid w:val="003E7D67"/>
    <w:rsid w:val="003F2570"/>
    <w:rsid w:val="003F26F9"/>
    <w:rsid w:val="004037F7"/>
    <w:rsid w:val="00405ECE"/>
    <w:rsid w:val="00411441"/>
    <w:rsid w:val="004149BE"/>
    <w:rsid w:val="00414E3C"/>
    <w:rsid w:val="00423D1D"/>
    <w:rsid w:val="004311F6"/>
    <w:rsid w:val="00431DA9"/>
    <w:rsid w:val="00432B2C"/>
    <w:rsid w:val="004334F3"/>
    <w:rsid w:val="00435334"/>
    <w:rsid w:val="00437117"/>
    <w:rsid w:val="0044060D"/>
    <w:rsid w:val="004406F6"/>
    <w:rsid w:val="004465B6"/>
    <w:rsid w:val="004467E2"/>
    <w:rsid w:val="00450A74"/>
    <w:rsid w:val="00453E82"/>
    <w:rsid w:val="0045434E"/>
    <w:rsid w:val="0045647D"/>
    <w:rsid w:val="00464C74"/>
    <w:rsid w:val="00466685"/>
    <w:rsid w:val="004669E1"/>
    <w:rsid w:val="00470118"/>
    <w:rsid w:val="00472B2F"/>
    <w:rsid w:val="00482204"/>
    <w:rsid w:val="00485635"/>
    <w:rsid w:val="00485C1D"/>
    <w:rsid w:val="00491B5E"/>
    <w:rsid w:val="00492A35"/>
    <w:rsid w:val="004940D2"/>
    <w:rsid w:val="004977CE"/>
    <w:rsid w:val="004A0AC6"/>
    <w:rsid w:val="004A0CE5"/>
    <w:rsid w:val="004A102E"/>
    <w:rsid w:val="004A1E68"/>
    <w:rsid w:val="004A2BCC"/>
    <w:rsid w:val="004A5CF9"/>
    <w:rsid w:val="004A7D78"/>
    <w:rsid w:val="004B0F25"/>
    <w:rsid w:val="004B3C18"/>
    <w:rsid w:val="004C1918"/>
    <w:rsid w:val="004C2C4F"/>
    <w:rsid w:val="004C4170"/>
    <w:rsid w:val="004C75FD"/>
    <w:rsid w:val="004D20E3"/>
    <w:rsid w:val="004D5804"/>
    <w:rsid w:val="004E3770"/>
    <w:rsid w:val="004E3A36"/>
    <w:rsid w:val="004E524E"/>
    <w:rsid w:val="004E6205"/>
    <w:rsid w:val="004F30ED"/>
    <w:rsid w:val="004F5E57"/>
    <w:rsid w:val="004F7085"/>
    <w:rsid w:val="0050274B"/>
    <w:rsid w:val="00503944"/>
    <w:rsid w:val="00510490"/>
    <w:rsid w:val="00510AD7"/>
    <w:rsid w:val="00511376"/>
    <w:rsid w:val="0051356E"/>
    <w:rsid w:val="005167DA"/>
    <w:rsid w:val="00523ED3"/>
    <w:rsid w:val="00524A75"/>
    <w:rsid w:val="00532533"/>
    <w:rsid w:val="00532921"/>
    <w:rsid w:val="00532BF7"/>
    <w:rsid w:val="00534F87"/>
    <w:rsid w:val="00535D10"/>
    <w:rsid w:val="00541BD4"/>
    <w:rsid w:val="00542179"/>
    <w:rsid w:val="0054411C"/>
    <w:rsid w:val="00551C50"/>
    <w:rsid w:val="00554F1C"/>
    <w:rsid w:val="00557D38"/>
    <w:rsid w:val="00561426"/>
    <w:rsid w:val="0056239D"/>
    <w:rsid w:val="0056250D"/>
    <w:rsid w:val="00563060"/>
    <w:rsid w:val="005643C8"/>
    <w:rsid w:val="00567CE7"/>
    <w:rsid w:val="00580372"/>
    <w:rsid w:val="00583D17"/>
    <w:rsid w:val="00590C01"/>
    <w:rsid w:val="00590CD8"/>
    <w:rsid w:val="005915AD"/>
    <w:rsid w:val="0059174F"/>
    <w:rsid w:val="0059472E"/>
    <w:rsid w:val="005965F6"/>
    <w:rsid w:val="005A08A5"/>
    <w:rsid w:val="005A19D0"/>
    <w:rsid w:val="005A31E0"/>
    <w:rsid w:val="005A4C84"/>
    <w:rsid w:val="005A4F6F"/>
    <w:rsid w:val="005A6FE7"/>
    <w:rsid w:val="005B02E4"/>
    <w:rsid w:val="005B0553"/>
    <w:rsid w:val="005B15D7"/>
    <w:rsid w:val="005B7842"/>
    <w:rsid w:val="005C121D"/>
    <w:rsid w:val="005C285B"/>
    <w:rsid w:val="005C4B33"/>
    <w:rsid w:val="005C52E1"/>
    <w:rsid w:val="005C78A8"/>
    <w:rsid w:val="005D1BC7"/>
    <w:rsid w:val="005D4619"/>
    <w:rsid w:val="005D6D35"/>
    <w:rsid w:val="005D6EF4"/>
    <w:rsid w:val="005D6FA6"/>
    <w:rsid w:val="005E0534"/>
    <w:rsid w:val="005E1A8D"/>
    <w:rsid w:val="005E2EA5"/>
    <w:rsid w:val="005E40A1"/>
    <w:rsid w:val="005E48FB"/>
    <w:rsid w:val="005E7F59"/>
    <w:rsid w:val="005F1AB3"/>
    <w:rsid w:val="005F2680"/>
    <w:rsid w:val="005F2A9D"/>
    <w:rsid w:val="005F3D68"/>
    <w:rsid w:val="005F4B64"/>
    <w:rsid w:val="005F51BA"/>
    <w:rsid w:val="005F78FF"/>
    <w:rsid w:val="005F7C39"/>
    <w:rsid w:val="00602092"/>
    <w:rsid w:val="00602615"/>
    <w:rsid w:val="00603EEE"/>
    <w:rsid w:val="006101AC"/>
    <w:rsid w:val="00610382"/>
    <w:rsid w:val="00610DCC"/>
    <w:rsid w:val="00612577"/>
    <w:rsid w:val="00614328"/>
    <w:rsid w:val="006150DC"/>
    <w:rsid w:val="00625D4F"/>
    <w:rsid w:val="00627DE1"/>
    <w:rsid w:val="00630379"/>
    <w:rsid w:val="006315E6"/>
    <w:rsid w:val="00632F50"/>
    <w:rsid w:val="00633DE3"/>
    <w:rsid w:val="0063526B"/>
    <w:rsid w:val="00640C0B"/>
    <w:rsid w:val="0064355E"/>
    <w:rsid w:val="00644E98"/>
    <w:rsid w:val="0064628C"/>
    <w:rsid w:val="006506F9"/>
    <w:rsid w:val="00652C22"/>
    <w:rsid w:val="00654A89"/>
    <w:rsid w:val="006564C9"/>
    <w:rsid w:val="006649AD"/>
    <w:rsid w:val="00664CB9"/>
    <w:rsid w:val="00665C59"/>
    <w:rsid w:val="00665E1A"/>
    <w:rsid w:val="00665E56"/>
    <w:rsid w:val="006666DC"/>
    <w:rsid w:val="00672C17"/>
    <w:rsid w:val="00676089"/>
    <w:rsid w:val="006769AE"/>
    <w:rsid w:val="00680855"/>
    <w:rsid w:val="00680DE3"/>
    <w:rsid w:val="00685208"/>
    <w:rsid w:val="0068627C"/>
    <w:rsid w:val="00687233"/>
    <w:rsid w:val="00690D3B"/>
    <w:rsid w:val="006915EB"/>
    <w:rsid w:val="00692EFA"/>
    <w:rsid w:val="00693477"/>
    <w:rsid w:val="0069380F"/>
    <w:rsid w:val="0069467E"/>
    <w:rsid w:val="006A172F"/>
    <w:rsid w:val="006A2E71"/>
    <w:rsid w:val="006A58AE"/>
    <w:rsid w:val="006A5F1E"/>
    <w:rsid w:val="006A6406"/>
    <w:rsid w:val="006B3ADC"/>
    <w:rsid w:val="006B49AD"/>
    <w:rsid w:val="006C00B4"/>
    <w:rsid w:val="006C13BB"/>
    <w:rsid w:val="006C176F"/>
    <w:rsid w:val="006C1B36"/>
    <w:rsid w:val="006C3030"/>
    <w:rsid w:val="006C75AE"/>
    <w:rsid w:val="006C785E"/>
    <w:rsid w:val="006D06BF"/>
    <w:rsid w:val="006D0AA2"/>
    <w:rsid w:val="006D1F44"/>
    <w:rsid w:val="006D2CF0"/>
    <w:rsid w:val="006D77AC"/>
    <w:rsid w:val="006E6614"/>
    <w:rsid w:val="006F1A2F"/>
    <w:rsid w:val="006F38C7"/>
    <w:rsid w:val="006F5754"/>
    <w:rsid w:val="006F63E8"/>
    <w:rsid w:val="006F66C2"/>
    <w:rsid w:val="00700962"/>
    <w:rsid w:val="00701E4C"/>
    <w:rsid w:val="007038E2"/>
    <w:rsid w:val="007048DA"/>
    <w:rsid w:val="00705B98"/>
    <w:rsid w:val="00710AFC"/>
    <w:rsid w:val="00710EFB"/>
    <w:rsid w:val="00714948"/>
    <w:rsid w:val="00714A6C"/>
    <w:rsid w:val="00723FD2"/>
    <w:rsid w:val="00727448"/>
    <w:rsid w:val="0073041C"/>
    <w:rsid w:val="007320EA"/>
    <w:rsid w:val="0073284A"/>
    <w:rsid w:val="00734A59"/>
    <w:rsid w:val="00735F88"/>
    <w:rsid w:val="007377B6"/>
    <w:rsid w:val="007414B0"/>
    <w:rsid w:val="00742598"/>
    <w:rsid w:val="007453EE"/>
    <w:rsid w:val="00745D6A"/>
    <w:rsid w:val="00746A6B"/>
    <w:rsid w:val="007506E4"/>
    <w:rsid w:val="00750CD8"/>
    <w:rsid w:val="00765434"/>
    <w:rsid w:val="00766A49"/>
    <w:rsid w:val="00767450"/>
    <w:rsid w:val="00773B09"/>
    <w:rsid w:val="00774989"/>
    <w:rsid w:val="00774B65"/>
    <w:rsid w:val="0077592B"/>
    <w:rsid w:val="00776FB4"/>
    <w:rsid w:val="00781C89"/>
    <w:rsid w:val="00782D14"/>
    <w:rsid w:val="007835D8"/>
    <w:rsid w:val="007844E3"/>
    <w:rsid w:val="00784708"/>
    <w:rsid w:val="00784AA5"/>
    <w:rsid w:val="00791A7B"/>
    <w:rsid w:val="00792C92"/>
    <w:rsid w:val="007978CD"/>
    <w:rsid w:val="007A10A8"/>
    <w:rsid w:val="007A2EE7"/>
    <w:rsid w:val="007A3560"/>
    <w:rsid w:val="007A7057"/>
    <w:rsid w:val="007B023E"/>
    <w:rsid w:val="007B51B7"/>
    <w:rsid w:val="007B6C25"/>
    <w:rsid w:val="007B749C"/>
    <w:rsid w:val="007B7ECF"/>
    <w:rsid w:val="007C00FB"/>
    <w:rsid w:val="007C0974"/>
    <w:rsid w:val="007C15BA"/>
    <w:rsid w:val="007C170E"/>
    <w:rsid w:val="007C4ADB"/>
    <w:rsid w:val="007C4CE1"/>
    <w:rsid w:val="007C4D69"/>
    <w:rsid w:val="007C568C"/>
    <w:rsid w:val="007C67D3"/>
    <w:rsid w:val="007C7D56"/>
    <w:rsid w:val="007D1042"/>
    <w:rsid w:val="007D1970"/>
    <w:rsid w:val="007D3322"/>
    <w:rsid w:val="007D3A8E"/>
    <w:rsid w:val="007E0F7A"/>
    <w:rsid w:val="007E3228"/>
    <w:rsid w:val="007E3C69"/>
    <w:rsid w:val="007E3C7B"/>
    <w:rsid w:val="007E6852"/>
    <w:rsid w:val="007F0507"/>
    <w:rsid w:val="007F1712"/>
    <w:rsid w:val="007F1930"/>
    <w:rsid w:val="007F48B8"/>
    <w:rsid w:val="007F4E84"/>
    <w:rsid w:val="007F4F93"/>
    <w:rsid w:val="007F58D9"/>
    <w:rsid w:val="007F6DF0"/>
    <w:rsid w:val="00800E32"/>
    <w:rsid w:val="0080282F"/>
    <w:rsid w:val="00802E2E"/>
    <w:rsid w:val="00804FAE"/>
    <w:rsid w:val="00807E8A"/>
    <w:rsid w:val="00810F43"/>
    <w:rsid w:val="008119B9"/>
    <w:rsid w:val="00811D02"/>
    <w:rsid w:val="00815CB6"/>
    <w:rsid w:val="00817953"/>
    <w:rsid w:val="00821DC3"/>
    <w:rsid w:val="00823AE2"/>
    <w:rsid w:val="0082705A"/>
    <w:rsid w:val="00832127"/>
    <w:rsid w:val="0083421F"/>
    <w:rsid w:val="008368B7"/>
    <w:rsid w:val="00840034"/>
    <w:rsid w:val="0084073D"/>
    <w:rsid w:val="00842E3B"/>
    <w:rsid w:val="00845556"/>
    <w:rsid w:val="008455E9"/>
    <w:rsid w:val="00855B73"/>
    <w:rsid w:val="0085742C"/>
    <w:rsid w:val="008606B5"/>
    <w:rsid w:val="00860744"/>
    <w:rsid w:val="008616DA"/>
    <w:rsid w:val="008634F6"/>
    <w:rsid w:val="00863F21"/>
    <w:rsid w:val="008652B2"/>
    <w:rsid w:val="00866300"/>
    <w:rsid w:val="008663F7"/>
    <w:rsid w:val="00866E9E"/>
    <w:rsid w:val="008705BD"/>
    <w:rsid w:val="008726B6"/>
    <w:rsid w:val="00874E4D"/>
    <w:rsid w:val="00881D06"/>
    <w:rsid w:val="0088338F"/>
    <w:rsid w:val="0088377E"/>
    <w:rsid w:val="00883CDE"/>
    <w:rsid w:val="008855E8"/>
    <w:rsid w:val="00887EE8"/>
    <w:rsid w:val="008903A8"/>
    <w:rsid w:val="00891BF0"/>
    <w:rsid w:val="00892B29"/>
    <w:rsid w:val="00896917"/>
    <w:rsid w:val="00897186"/>
    <w:rsid w:val="00897637"/>
    <w:rsid w:val="008A1335"/>
    <w:rsid w:val="008A2274"/>
    <w:rsid w:val="008A35B3"/>
    <w:rsid w:val="008A35C6"/>
    <w:rsid w:val="008A42F9"/>
    <w:rsid w:val="008B242C"/>
    <w:rsid w:val="008B5944"/>
    <w:rsid w:val="008B5ADE"/>
    <w:rsid w:val="008C1833"/>
    <w:rsid w:val="008C21F9"/>
    <w:rsid w:val="008C45E0"/>
    <w:rsid w:val="008C55DA"/>
    <w:rsid w:val="008C652E"/>
    <w:rsid w:val="008C72A1"/>
    <w:rsid w:val="008D08D6"/>
    <w:rsid w:val="008D1166"/>
    <w:rsid w:val="008D1792"/>
    <w:rsid w:val="008D3E64"/>
    <w:rsid w:val="008D5CEE"/>
    <w:rsid w:val="008D7AC9"/>
    <w:rsid w:val="008E1522"/>
    <w:rsid w:val="008E2CA0"/>
    <w:rsid w:val="008E3921"/>
    <w:rsid w:val="008E4551"/>
    <w:rsid w:val="008F0D7C"/>
    <w:rsid w:val="008F1641"/>
    <w:rsid w:val="008F2410"/>
    <w:rsid w:val="008F2EF1"/>
    <w:rsid w:val="008F507A"/>
    <w:rsid w:val="008F7828"/>
    <w:rsid w:val="009102F3"/>
    <w:rsid w:val="00911AB6"/>
    <w:rsid w:val="00911D2B"/>
    <w:rsid w:val="00912743"/>
    <w:rsid w:val="00913215"/>
    <w:rsid w:val="009142D4"/>
    <w:rsid w:val="009154E3"/>
    <w:rsid w:val="009173A0"/>
    <w:rsid w:val="009175C4"/>
    <w:rsid w:val="00921554"/>
    <w:rsid w:val="009217FC"/>
    <w:rsid w:val="009228D5"/>
    <w:rsid w:val="00923D63"/>
    <w:rsid w:val="009253AE"/>
    <w:rsid w:val="0092545B"/>
    <w:rsid w:val="00930534"/>
    <w:rsid w:val="009365EA"/>
    <w:rsid w:val="00940F9D"/>
    <w:rsid w:val="0094318D"/>
    <w:rsid w:val="00943219"/>
    <w:rsid w:val="0094480A"/>
    <w:rsid w:val="00947DA0"/>
    <w:rsid w:val="00950BA3"/>
    <w:rsid w:val="009518B7"/>
    <w:rsid w:val="009539D2"/>
    <w:rsid w:val="00954601"/>
    <w:rsid w:val="00956B3D"/>
    <w:rsid w:val="009575D1"/>
    <w:rsid w:val="00962A29"/>
    <w:rsid w:val="00962F82"/>
    <w:rsid w:val="009633EB"/>
    <w:rsid w:val="00964808"/>
    <w:rsid w:val="00965B6E"/>
    <w:rsid w:val="00966069"/>
    <w:rsid w:val="00973EB2"/>
    <w:rsid w:val="00974F91"/>
    <w:rsid w:val="00977474"/>
    <w:rsid w:val="00990C35"/>
    <w:rsid w:val="00991A8C"/>
    <w:rsid w:val="00991B0A"/>
    <w:rsid w:val="00991B83"/>
    <w:rsid w:val="00993F6D"/>
    <w:rsid w:val="009A060C"/>
    <w:rsid w:val="009A33F5"/>
    <w:rsid w:val="009A3AF4"/>
    <w:rsid w:val="009A4F02"/>
    <w:rsid w:val="009A7B36"/>
    <w:rsid w:val="009B004E"/>
    <w:rsid w:val="009B0E94"/>
    <w:rsid w:val="009B4FDB"/>
    <w:rsid w:val="009B6E86"/>
    <w:rsid w:val="009B7569"/>
    <w:rsid w:val="009C716C"/>
    <w:rsid w:val="009D0309"/>
    <w:rsid w:val="009D22D4"/>
    <w:rsid w:val="009D3D84"/>
    <w:rsid w:val="009D5149"/>
    <w:rsid w:val="009D6FD8"/>
    <w:rsid w:val="009E02FF"/>
    <w:rsid w:val="009E0B7C"/>
    <w:rsid w:val="009E20C0"/>
    <w:rsid w:val="009E280C"/>
    <w:rsid w:val="009E5A62"/>
    <w:rsid w:val="009E5F10"/>
    <w:rsid w:val="009E6E41"/>
    <w:rsid w:val="009F2650"/>
    <w:rsid w:val="009F3212"/>
    <w:rsid w:val="009F32B0"/>
    <w:rsid w:val="009F3EB9"/>
    <w:rsid w:val="009F6214"/>
    <w:rsid w:val="00A007B4"/>
    <w:rsid w:val="00A049DA"/>
    <w:rsid w:val="00A05D65"/>
    <w:rsid w:val="00A0779B"/>
    <w:rsid w:val="00A112B0"/>
    <w:rsid w:val="00A11591"/>
    <w:rsid w:val="00A11881"/>
    <w:rsid w:val="00A127CB"/>
    <w:rsid w:val="00A16610"/>
    <w:rsid w:val="00A17D4B"/>
    <w:rsid w:val="00A20067"/>
    <w:rsid w:val="00A217BE"/>
    <w:rsid w:val="00A21D89"/>
    <w:rsid w:val="00A22758"/>
    <w:rsid w:val="00A3109A"/>
    <w:rsid w:val="00A31C89"/>
    <w:rsid w:val="00A31DDB"/>
    <w:rsid w:val="00A32120"/>
    <w:rsid w:val="00A3658E"/>
    <w:rsid w:val="00A36C3E"/>
    <w:rsid w:val="00A37CA3"/>
    <w:rsid w:val="00A37E09"/>
    <w:rsid w:val="00A416A8"/>
    <w:rsid w:val="00A50D6F"/>
    <w:rsid w:val="00A53AEE"/>
    <w:rsid w:val="00A54C89"/>
    <w:rsid w:val="00A603E3"/>
    <w:rsid w:val="00A64131"/>
    <w:rsid w:val="00A641FD"/>
    <w:rsid w:val="00A701BA"/>
    <w:rsid w:val="00A702D8"/>
    <w:rsid w:val="00A71A23"/>
    <w:rsid w:val="00A74853"/>
    <w:rsid w:val="00A75807"/>
    <w:rsid w:val="00A76078"/>
    <w:rsid w:val="00A8071D"/>
    <w:rsid w:val="00A82EDD"/>
    <w:rsid w:val="00A83422"/>
    <w:rsid w:val="00A8403B"/>
    <w:rsid w:val="00A87DAA"/>
    <w:rsid w:val="00A87ED0"/>
    <w:rsid w:val="00A94F63"/>
    <w:rsid w:val="00A959FE"/>
    <w:rsid w:val="00AA0FF7"/>
    <w:rsid w:val="00AA52E9"/>
    <w:rsid w:val="00AA7FB6"/>
    <w:rsid w:val="00AB16EB"/>
    <w:rsid w:val="00AB58A4"/>
    <w:rsid w:val="00AC2BD7"/>
    <w:rsid w:val="00AC40BC"/>
    <w:rsid w:val="00AD0E76"/>
    <w:rsid w:val="00AD16CB"/>
    <w:rsid w:val="00AD3B09"/>
    <w:rsid w:val="00AD4445"/>
    <w:rsid w:val="00AD6FF0"/>
    <w:rsid w:val="00AE4CCF"/>
    <w:rsid w:val="00AE7BA5"/>
    <w:rsid w:val="00AF3059"/>
    <w:rsid w:val="00AF3752"/>
    <w:rsid w:val="00AF3817"/>
    <w:rsid w:val="00AF71FB"/>
    <w:rsid w:val="00B040AA"/>
    <w:rsid w:val="00B0459D"/>
    <w:rsid w:val="00B04F74"/>
    <w:rsid w:val="00B061B1"/>
    <w:rsid w:val="00B06931"/>
    <w:rsid w:val="00B11BE6"/>
    <w:rsid w:val="00B1468D"/>
    <w:rsid w:val="00B1538F"/>
    <w:rsid w:val="00B1718B"/>
    <w:rsid w:val="00B17C7A"/>
    <w:rsid w:val="00B36580"/>
    <w:rsid w:val="00B3739E"/>
    <w:rsid w:val="00B4059C"/>
    <w:rsid w:val="00B41027"/>
    <w:rsid w:val="00B4575A"/>
    <w:rsid w:val="00B47D52"/>
    <w:rsid w:val="00B50B2E"/>
    <w:rsid w:val="00B53A97"/>
    <w:rsid w:val="00B54EFA"/>
    <w:rsid w:val="00B56905"/>
    <w:rsid w:val="00B679EC"/>
    <w:rsid w:val="00B7090A"/>
    <w:rsid w:val="00B71965"/>
    <w:rsid w:val="00B742BD"/>
    <w:rsid w:val="00B776C8"/>
    <w:rsid w:val="00B82B31"/>
    <w:rsid w:val="00B873CF"/>
    <w:rsid w:val="00B92EA0"/>
    <w:rsid w:val="00B9406D"/>
    <w:rsid w:val="00B972DE"/>
    <w:rsid w:val="00B976F8"/>
    <w:rsid w:val="00B97E74"/>
    <w:rsid w:val="00BA0281"/>
    <w:rsid w:val="00BA0CA9"/>
    <w:rsid w:val="00BA0D2A"/>
    <w:rsid w:val="00BA1334"/>
    <w:rsid w:val="00BA20E2"/>
    <w:rsid w:val="00BA3B3D"/>
    <w:rsid w:val="00BA6D9A"/>
    <w:rsid w:val="00BB0F76"/>
    <w:rsid w:val="00BB6843"/>
    <w:rsid w:val="00BC0ACF"/>
    <w:rsid w:val="00BC1666"/>
    <w:rsid w:val="00BC44EB"/>
    <w:rsid w:val="00BC6453"/>
    <w:rsid w:val="00BC7892"/>
    <w:rsid w:val="00BC7E60"/>
    <w:rsid w:val="00BC7E92"/>
    <w:rsid w:val="00BD031C"/>
    <w:rsid w:val="00BD4E71"/>
    <w:rsid w:val="00BD5012"/>
    <w:rsid w:val="00BE205E"/>
    <w:rsid w:val="00BE389B"/>
    <w:rsid w:val="00BE4690"/>
    <w:rsid w:val="00BE4B43"/>
    <w:rsid w:val="00BE52B3"/>
    <w:rsid w:val="00BE7046"/>
    <w:rsid w:val="00BE78B5"/>
    <w:rsid w:val="00BF273F"/>
    <w:rsid w:val="00BF27DE"/>
    <w:rsid w:val="00BF3560"/>
    <w:rsid w:val="00BF4592"/>
    <w:rsid w:val="00BF788D"/>
    <w:rsid w:val="00C0358C"/>
    <w:rsid w:val="00C046A7"/>
    <w:rsid w:val="00C05176"/>
    <w:rsid w:val="00C068DE"/>
    <w:rsid w:val="00C06986"/>
    <w:rsid w:val="00C07BF7"/>
    <w:rsid w:val="00C11448"/>
    <w:rsid w:val="00C13D43"/>
    <w:rsid w:val="00C15482"/>
    <w:rsid w:val="00C1625D"/>
    <w:rsid w:val="00C1644F"/>
    <w:rsid w:val="00C2186B"/>
    <w:rsid w:val="00C22AAC"/>
    <w:rsid w:val="00C23575"/>
    <w:rsid w:val="00C23B1F"/>
    <w:rsid w:val="00C251CF"/>
    <w:rsid w:val="00C4305B"/>
    <w:rsid w:val="00C43ED0"/>
    <w:rsid w:val="00C445E7"/>
    <w:rsid w:val="00C458B5"/>
    <w:rsid w:val="00C461C4"/>
    <w:rsid w:val="00C4763C"/>
    <w:rsid w:val="00C53B04"/>
    <w:rsid w:val="00C5638B"/>
    <w:rsid w:val="00C6017C"/>
    <w:rsid w:val="00C6087D"/>
    <w:rsid w:val="00C61346"/>
    <w:rsid w:val="00C621BC"/>
    <w:rsid w:val="00C65FB1"/>
    <w:rsid w:val="00C72B0A"/>
    <w:rsid w:val="00C81401"/>
    <w:rsid w:val="00C82452"/>
    <w:rsid w:val="00C8324D"/>
    <w:rsid w:val="00C852DC"/>
    <w:rsid w:val="00C860CD"/>
    <w:rsid w:val="00C868E4"/>
    <w:rsid w:val="00C8726C"/>
    <w:rsid w:val="00C87A66"/>
    <w:rsid w:val="00C90395"/>
    <w:rsid w:val="00C9176A"/>
    <w:rsid w:val="00C92015"/>
    <w:rsid w:val="00C937CA"/>
    <w:rsid w:val="00C94A28"/>
    <w:rsid w:val="00C97F2A"/>
    <w:rsid w:val="00CA00C5"/>
    <w:rsid w:val="00CA2D44"/>
    <w:rsid w:val="00CA3F9C"/>
    <w:rsid w:val="00CA4065"/>
    <w:rsid w:val="00CB1FD5"/>
    <w:rsid w:val="00CB254A"/>
    <w:rsid w:val="00CB327B"/>
    <w:rsid w:val="00CB3F0A"/>
    <w:rsid w:val="00CB4257"/>
    <w:rsid w:val="00CB6783"/>
    <w:rsid w:val="00CB7AD4"/>
    <w:rsid w:val="00CC15E1"/>
    <w:rsid w:val="00CC2EEE"/>
    <w:rsid w:val="00CC34AC"/>
    <w:rsid w:val="00CC3970"/>
    <w:rsid w:val="00CC3B1D"/>
    <w:rsid w:val="00CC5E3F"/>
    <w:rsid w:val="00CC70B3"/>
    <w:rsid w:val="00CC71BD"/>
    <w:rsid w:val="00CC7959"/>
    <w:rsid w:val="00CD2288"/>
    <w:rsid w:val="00CD6B28"/>
    <w:rsid w:val="00CE04E9"/>
    <w:rsid w:val="00CE0A0D"/>
    <w:rsid w:val="00CE4720"/>
    <w:rsid w:val="00CE6A01"/>
    <w:rsid w:val="00CF1219"/>
    <w:rsid w:val="00CF1957"/>
    <w:rsid w:val="00CF1E56"/>
    <w:rsid w:val="00CF4167"/>
    <w:rsid w:val="00CF58AD"/>
    <w:rsid w:val="00CF5AC0"/>
    <w:rsid w:val="00CF6CB4"/>
    <w:rsid w:val="00CF75C6"/>
    <w:rsid w:val="00D02D34"/>
    <w:rsid w:val="00D03C70"/>
    <w:rsid w:val="00D03D50"/>
    <w:rsid w:val="00D10DB2"/>
    <w:rsid w:val="00D12CCD"/>
    <w:rsid w:val="00D16829"/>
    <w:rsid w:val="00D17628"/>
    <w:rsid w:val="00D219CC"/>
    <w:rsid w:val="00D226BD"/>
    <w:rsid w:val="00D238CB"/>
    <w:rsid w:val="00D270B2"/>
    <w:rsid w:val="00D27B8E"/>
    <w:rsid w:val="00D30549"/>
    <w:rsid w:val="00D30AC4"/>
    <w:rsid w:val="00D35E73"/>
    <w:rsid w:val="00D37F37"/>
    <w:rsid w:val="00D452B5"/>
    <w:rsid w:val="00D54108"/>
    <w:rsid w:val="00D5610B"/>
    <w:rsid w:val="00D620D7"/>
    <w:rsid w:val="00D62F10"/>
    <w:rsid w:val="00D634A3"/>
    <w:rsid w:val="00D67081"/>
    <w:rsid w:val="00D72A4C"/>
    <w:rsid w:val="00D7330E"/>
    <w:rsid w:val="00D73518"/>
    <w:rsid w:val="00D75ACB"/>
    <w:rsid w:val="00D75E1B"/>
    <w:rsid w:val="00D75F28"/>
    <w:rsid w:val="00D76B69"/>
    <w:rsid w:val="00D77F31"/>
    <w:rsid w:val="00D81B18"/>
    <w:rsid w:val="00D834F8"/>
    <w:rsid w:val="00D8484B"/>
    <w:rsid w:val="00D84CD5"/>
    <w:rsid w:val="00D91541"/>
    <w:rsid w:val="00D9394C"/>
    <w:rsid w:val="00D946A0"/>
    <w:rsid w:val="00D958E1"/>
    <w:rsid w:val="00DA1760"/>
    <w:rsid w:val="00DA54CB"/>
    <w:rsid w:val="00DA63D5"/>
    <w:rsid w:val="00DB0479"/>
    <w:rsid w:val="00DB18E6"/>
    <w:rsid w:val="00DB2E40"/>
    <w:rsid w:val="00DB5771"/>
    <w:rsid w:val="00DB6A01"/>
    <w:rsid w:val="00DB7656"/>
    <w:rsid w:val="00DC1B47"/>
    <w:rsid w:val="00DC22D9"/>
    <w:rsid w:val="00DC6CDC"/>
    <w:rsid w:val="00DD3E04"/>
    <w:rsid w:val="00DD574F"/>
    <w:rsid w:val="00DD6A06"/>
    <w:rsid w:val="00DE358A"/>
    <w:rsid w:val="00DE435E"/>
    <w:rsid w:val="00DE4CBF"/>
    <w:rsid w:val="00DE4CF2"/>
    <w:rsid w:val="00DE5826"/>
    <w:rsid w:val="00DE64B8"/>
    <w:rsid w:val="00DE6E8B"/>
    <w:rsid w:val="00DF007E"/>
    <w:rsid w:val="00DF09FA"/>
    <w:rsid w:val="00DF18C6"/>
    <w:rsid w:val="00DF1B7B"/>
    <w:rsid w:val="00DF40A1"/>
    <w:rsid w:val="00DF42AB"/>
    <w:rsid w:val="00DF4485"/>
    <w:rsid w:val="00DF466A"/>
    <w:rsid w:val="00DF69D3"/>
    <w:rsid w:val="00E039B8"/>
    <w:rsid w:val="00E076DA"/>
    <w:rsid w:val="00E13A50"/>
    <w:rsid w:val="00E14201"/>
    <w:rsid w:val="00E1459E"/>
    <w:rsid w:val="00E14AF3"/>
    <w:rsid w:val="00E161A2"/>
    <w:rsid w:val="00E206B7"/>
    <w:rsid w:val="00E217C0"/>
    <w:rsid w:val="00E23232"/>
    <w:rsid w:val="00E240F4"/>
    <w:rsid w:val="00E26FDE"/>
    <w:rsid w:val="00E40341"/>
    <w:rsid w:val="00E40E89"/>
    <w:rsid w:val="00E41396"/>
    <w:rsid w:val="00E44169"/>
    <w:rsid w:val="00E448DC"/>
    <w:rsid w:val="00E514DB"/>
    <w:rsid w:val="00E55563"/>
    <w:rsid w:val="00E55646"/>
    <w:rsid w:val="00E55F80"/>
    <w:rsid w:val="00E560BF"/>
    <w:rsid w:val="00E5627D"/>
    <w:rsid w:val="00E6705E"/>
    <w:rsid w:val="00E72195"/>
    <w:rsid w:val="00E73581"/>
    <w:rsid w:val="00E83A1B"/>
    <w:rsid w:val="00E83D78"/>
    <w:rsid w:val="00E83FB8"/>
    <w:rsid w:val="00E9114F"/>
    <w:rsid w:val="00E92A5C"/>
    <w:rsid w:val="00E960A5"/>
    <w:rsid w:val="00E97580"/>
    <w:rsid w:val="00EA183C"/>
    <w:rsid w:val="00EA2D29"/>
    <w:rsid w:val="00EA5794"/>
    <w:rsid w:val="00EA69A2"/>
    <w:rsid w:val="00EA6F44"/>
    <w:rsid w:val="00EB5542"/>
    <w:rsid w:val="00EC042E"/>
    <w:rsid w:val="00EC23F6"/>
    <w:rsid w:val="00EC4C29"/>
    <w:rsid w:val="00ED1B73"/>
    <w:rsid w:val="00ED2D3E"/>
    <w:rsid w:val="00ED542D"/>
    <w:rsid w:val="00EE0873"/>
    <w:rsid w:val="00EE1F9B"/>
    <w:rsid w:val="00EE3CEF"/>
    <w:rsid w:val="00EE3F95"/>
    <w:rsid w:val="00EF0E42"/>
    <w:rsid w:val="00EF7E7E"/>
    <w:rsid w:val="00F00966"/>
    <w:rsid w:val="00F00FEA"/>
    <w:rsid w:val="00F0136F"/>
    <w:rsid w:val="00F01471"/>
    <w:rsid w:val="00F02EEC"/>
    <w:rsid w:val="00F04D57"/>
    <w:rsid w:val="00F05783"/>
    <w:rsid w:val="00F1123E"/>
    <w:rsid w:val="00F11DE7"/>
    <w:rsid w:val="00F11E3B"/>
    <w:rsid w:val="00F15BD2"/>
    <w:rsid w:val="00F21A0E"/>
    <w:rsid w:val="00F23750"/>
    <w:rsid w:val="00F23944"/>
    <w:rsid w:val="00F26000"/>
    <w:rsid w:val="00F26446"/>
    <w:rsid w:val="00F302E7"/>
    <w:rsid w:val="00F31D36"/>
    <w:rsid w:val="00F33F35"/>
    <w:rsid w:val="00F4026F"/>
    <w:rsid w:val="00F42D67"/>
    <w:rsid w:val="00F42DEF"/>
    <w:rsid w:val="00F45BF6"/>
    <w:rsid w:val="00F45EBC"/>
    <w:rsid w:val="00F4758B"/>
    <w:rsid w:val="00F50139"/>
    <w:rsid w:val="00F52DFA"/>
    <w:rsid w:val="00F56FB4"/>
    <w:rsid w:val="00F571C4"/>
    <w:rsid w:val="00F60BCD"/>
    <w:rsid w:val="00F618F8"/>
    <w:rsid w:val="00F6281A"/>
    <w:rsid w:val="00F63206"/>
    <w:rsid w:val="00F634B8"/>
    <w:rsid w:val="00F651C9"/>
    <w:rsid w:val="00F652F4"/>
    <w:rsid w:val="00F66FCA"/>
    <w:rsid w:val="00F751A0"/>
    <w:rsid w:val="00F77223"/>
    <w:rsid w:val="00F806DC"/>
    <w:rsid w:val="00F80C84"/>
    <w:rsid w:val="00F8158D"/>
    <w:rsid w:val="00F83FF8"/>
    <w:rsid w:val="00F92F9B"/>
    <w:rsid w:val="00F961F5"/>
    <w:rsid w:val="00FA008E"/>
    <w:rsid w:val="00FA1C92"/>
    <w:rsid w:val="00FA4A6A"/>
    <w:rsid w:val="00FB121A"/>
    <w:rsid w:val="00FB2FAD"/>
    <w:rsid w:val="00FB5E2D"/>
    <w:rsid w:val="00FC06EB"/>
    <w:rsid w:val="00FC2439"/>
    <w:rsid w:val="00FC2CBD"/>
    <w:rsid w:val="00FC43B0"/>
    <w:rsid w:val="00FC4D0B"/>
    <w:rsid w:val="00FC7389"/>
    <w:rsid w:val="00FC7D31"/>
    <w:rsid w:val="00FD013B"/>
    <w:rsid w:val="00FD0F10"/>
    <w:rsid w:val="00FD1123"/>
    <w:rsid w:val="00FD12BB"/>
    <w:rsid w:val="00FD3A5B"/>
    <w:rsid w:val="00FD4382"/>
    <w:rsid w:val="00FD4B08"/>
    <w:rsid w:val="00FD4D6F"/>
    <w:rsid w:val="00FD4EB7"/>
    <w:rsid w:val="00FD57CD"/>
    <w:rsid w:val="00FE01D2"/>
    <w:rsid w:val="00FE1C15"/>
    <w:rsid w:val="00FE5924"/>
    <w:rsid w:val="00FE69E8"/>
    <w:rsid w:val="00FE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6C3E"/>
    <w:pPr>
      <w:spacing w:before="120"/>
    </w:pPr>
    <w:rPr>
      <w:rFonts w:ascii="Trebuchet MS" w:eastAsia="Times New Roman" w:hAnsi="Trebuchet MS"/>
      <w:szCs w:val="24"/>
    </w:rPr>
  </w:style>
  <w:style w:type="paragraph" w:styleId="1">
    <w:name w:val="heading 1"/>
    <w:basedOn w:val="a0"/>
    <w:next w:val="a0"/>
    <w:link w:val="1Char"/>
    <w:qFormat/>
    <w:rsid w:val="00014921"/>
    <w:pPr>
      <w:keepNext/>
      <w:jc w:val="center"/>
      <w:outlineLvl w:val="0"/>
    </w:pPr>
    <w:rPr>
      <w:rFonts w:ascii="Bookman Old Style" w:hAnsi="Bookman Old Style"/>
      <w:b/>
      <w:szCs w:val="18"/>
    </w:rPr>
  </w:style>
  <w:style w:type="paragraph" w:styleId="2">
    <w:name w:val="heading 2"/>
    <w:basedOn w:val="a0"/>
    <w:next w:val="a0"/>
    <w:link w:val="2Char"/>
    <w:qFormat/>
    <w:rsid w:val="00014921"/>
    <w:pPr>
      <w:keepNext/>
      <w:tabs>
        <w:tab w:val="center" w:pos="2552"/>
        <w:tab w:val="center" w:pos="7088"/>
      </w:tabs>
      <w:jc w:val="both"/>
      <w:outlineLvl w:val="1"/>
    </w:pPr>
    <w:rPr>
      <w:rFonts w:ascii="Swis721Greek Lt BT" w:hAnsi="Swis721Greek Lt BT"/>
      <w:i/>
      <w:szCs w:val="20"/>
      <w:lang w:val="en-US"/>
    </w:rPr>
  </w:style>
  <w:style w:type="paragraph" w:styleId="3">
    <w:name w:val="heading 3"/>
    <w:basedOn w:val="a0"/>
    <w:next w:val="a0"/>
    <w:link w:val="3Char"/>
    <w:qFormat/>
    <w:rsid w:val="00014921"/>
    <w:pPr>
      <w:keepNext/>
      <w:tabs>
        <w:tab w:val="left" w:pos="426"/>
        <w:tab w:val="center" w:pos="2552"/>
        <w:tab w:val="center" w:pos="7088"/>
      </w:tabs>
      <w:jc w:val="both"/>
      <w:outlineLvl w:val="2"/>
    </w:pPr>
    <w:rPr>
      <w:b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0149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014921"/>
    <w:rPr>
      <w:rFonts w:ascii="Tahoma" w:hAnsi="Tahoma" w:cs="Tahoma"/>
      <w:sz w:val="16"/>
      <w:szCs w:val="16"/>
    </w:rPr>
  </w:style>
  <w:style w:type="paragraph" w:styleId="a5">
    <w:name w:val="header"/>
    <w:basedOn w:val="a0"/>
    <w:link w:val="Char0"/>
    <w:unhideWhenUsed/>
    <w:rsid w:val="0001492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rsid w:val="00014921"/>
  </w:style>
  <w:style w:type="paragraph" w:styleId="a6">
    <w:name w:val="footer"/>
    <w:basedOn w:val="a0"/>
    <w:link w:val="Char1"/>
    <w:unhideWhenUsed/>
    <w:rsid w:val="0001492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6"/>
    <w:uiPriority w:val="99"/>
    <w:semiHidden/>
    <w:rsid w:val="00014921"/>
  </w:style>
  <w:style w:type="character" w:customStyle="1" w:styleId="1Char">
    <w:name w:val="Επικεφαλίδα 1 Char"/>
    <w:basedOn w:val="a1"/>
    <w:link w:val="1"/>
    <w:rsid w:val="00014921"/>
    <w:rPr>
      <w:rFonts w:ascii="Bookman Old Style" w:eastAsia="Times New Roman" w:hAnsi="Bookman Old Style" w:cs="Times New Roman"/>
      <w:b/>
      <w:sz w:val="20"/>
      <w:szCs w:val="18"/>
      <w:lang w:eastAsia="el-GR"/>
    </w:rPr>
  </w:style>
  <w:style w:type="character" w:customStyle="1" w:styleId="2Char">
    <w:name w:val="Επικεφαλίδα 2 Char"/>
    <w:basedOn w:val="a1"/>
    <w:link w:val="2"/>
    <w:rsid w:val="00014921"/>
    <w:rPr>
      <w:rFonts w:ascii="Swis721Greek Lt BT" w:eastAsia="Times New Roman" w:hAnsi="Swis721Greek Lt BT" w:cs="Times New Roman"/>
      <w:i/>
      <w:sz w:val="20"/>
      <w:szCs w:val="20"/>
      <w:lang w:val="en-US" w:eastAsia="el-GR"/>
    </w:rPr>
  </w:style>
  <w:style w:type="character" w:customStyle="1" w:styleId="3Char">
    <w:name w:val="Επικεφαλίδα 3 Char"/>
    <w:basedOn w:val="a1"/>
    <w:link w:val="3"/>
    <w:rsid w:val="00014921"/>
    <w:rPr>
      <w:rFonts w:ascii="Times New Roman" w:eastAsia="Times New Roman" w:hAnsi="Times New Roman" w:cs="Times New Roman"/>
      <w:b/>
      <w:i/>
      <w:sz w:val="24"/>
      <w:szCs w:val="20"/>
      <w:lang w:eastAsia="el-GR"/>
    </w:rPr>
  </w:style>
  <w:style w:type="paragraph" w:styleId="a7">
    <w:name w:val="Body Text"/>
    <w:basedOn w:val="a0"/>
    <w:link w:val="Char2"/>
    <w:rsid w:val="00014921"/>
    <w:pPr>
      <w:jc w:val="center"/>
    </w:pPr>
    <w:rPr>
      <w:rFonts w:ascii="Arial Narrow" w:hAnsi="Arial Narrow"/>
      <w:spacing w:val="20"/>
      <w:sz w:val="16"/>
      <w:szCs w:val="20"/>
    </w:rPr>
  </w:style>
  <w:style w:type="character" w:customStyle="1" w:styleId="Char2">
    <w:name w:val="Σώμα κειμένου Char"/>
    <w:basedOn w:val="a1"/>
    <w:link w:val="a7"/>
    <w:rsid w:val="00014921"/>
    <w:rPr>
      <w:rFonts w:ascii="Arial Narrow" w:eastAsia="Times New Roman" w:hAnsi="Arial Narrow" w:cs="Times New Roman"/>
      <w:spacing w:val="20"/>
      <w:sz w:val="16"/>
      <w:szCs w:val="20"/>
      <w:lang w:eastAsia="el-GR"/>
    </w:rPr>
  </w:style>
  <w:style w:type="character" w:styleId="-">
    <w:name w:val="Hyperlink"/>
    <w:basedOn w:val="a1"/>
    <w:rsid w:val="00014921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A007B4"/>
    <w:pPr>
      <w:ind w:left="720"/>
      <w:contextualSpacing/>
    </w:pPr>
  </w:style>
  <w:style w:type="paragraph" w:styleId="20">
    <w:name w:val="Body Text 2"/>
    <w:basedOn w:val="a0"/>
    <w:link w:val="2Char0"/>
    <w:uiPriority w:val="99"/>
    <w:semiHidden/>
    <w:unhideWhenUsed/>
    <w:rsid w:val="00167F59"/>
    <w:pPr>
      <w:spacing w:after="120" w:line="480" w:lineRule="auto"/>
    </w:pPr>
  </w:style>
  <w:style w:type="character" w:customStyle="1" w:styleId="2Char0">
    <w:name w:val="Σώμα κείμενου 2 Char"/>
    <w:basedOn w:val="a1"/>
    <w:link w:val="20"/>
    <w:uiPriority w:val="99"/>
    <w:semiHidden/>
    <w:rsid w:val="00167F5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">
    <w:name w:val="List Bullet"/>
    <w:basedOn w:val="a0"/>
    <w:uiPriority w:val="99"/>
    <w:unhideWhenUsed/>
    <w:rsid w:val="002E0A5D"/>
    <w:pPr>
      <w:numPr>
        <w:numId w:val="1"/>
      </w:numPr>
      <w:contextualSpacing/>
    </w:pPr>
  </w:style>
  <w:style w:type="character" w:styleId="a9">
    <w:name w:val="Intense Reference"/>
    <w:basedOn w:val="a1"/>
    <w:uiPriority w:val="32"/>
    <w:qFormat/>
    <w:rsid w:val="0020242B"/>
    <w:rPr>
      <w:b/>
      <w:bCs/>
      <w:smallCaps/>
      <w:color w:val="C0504D"/>
      <w:spacing w:val="5"/>
      <w:u w:val="single"/>
    </w:rPr>
  </w:style>
  <w:style w:type="paragraph" w:customStyle="1" w:styleId="alexLeft2">
    <w:name w:val="alexLeft 2"/>
    <w:basedOn w:val="a0"/>
    <w:qFormat/>
    <w:rsid w:val="00766A49"/>
    <w:pPr>
      <w:spacing w:before="360" w:after="120"/>
    </w:pPr>
    <w:rPr>
      <w:b/>
      <w:smallCaps/>
      <w:color w:val="365F91"/>
      <w:u w:val="single"/>
    </w:rPr>
  </w:style>
  <w:style w:type="character" w:styleId="aa">
    <w:name w:val="Emphasis"/>
    <w:basedOn w:val="a1"/>
    <w:uiPriority w:val="20"/>
    <w:qFormat/>
    <w:rsid w:val="00BC7E60"/>
    <w:rPr>
      <w:i/>
      <w:iCs/>
    </w:rPr>
  </w:style>
  <w:style w:type="paragraph" w:styleId="ab">
    <w:name w:val="Revision"/>
    <w:hidden/>
    <w:uiPriority w:val="99"/>
    <w:semiHidden/>
    <w:rsid w:val="003B24C7"/>
    <w:rPr>
      <w:rFonts w:ascii="Trebuchet MS" w:eastAsia="Times New Roman" w:hAnsi="Trebuchet MS"/>
      <w:szCs w:val="24"/>
    </w:rPr>
  </w:style>
  <w:style w:type="table" w:styleId="ac">
    <w:name w:val="Table Grid"/>
    <w:basedOn w:val="a2"/>
    <w:uiPriority w:val="59"/>
    <w:rsid w:val="000D2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0"/>
    <w:link w:val="Char3"/>
    <w:uiPriority w:val="99"/>
    <w:semiHidden/>
    <w:unhideWhenUsed/>
    <w:rsid w:val="00897637"/>
    <w:pPr>
      <w:spacing w:before="0"/>
    </w:pPr>
    <w:rPr>
      <w:szCs w:val="20"/>
    </w:rPr>
  </w:style>
  <w:style w:type="character" w:customStyle="1" w:styleId="Char3">
    <w:name w:val="Κείμενο υποσημείωσης Char"/>
    <w:basedOn w:val="a1"/>
    <w:link w:val="ad"/>
    <w:uiPriority w:val="99"/>
    <w:semiHidden/>
    <w:rsid w:val="00897637"/>
    <w:rPr>
      <w:rFonts w:ascii="Trebuchet MS" w:eastAsia="Times New Roman" w:hAnsi="Trebuchet MS" w:cs="Times New Roman"/>
      <w:sz w:val="20"/>
      <w:szCs w:val="20"/>
      <w:lang w:eastAsia="el-GR"/>
    </w:rPr>
  </w:style>
  <w:style w:type="character" w:styleId="ae">
    <w:name w:val="footnote reference"/>
    <w:basedOn w:val="a1"/>
    <w:uiPriority w:val="99"/>
    <w:semiHidden/>
    <w:unhideWhenUsed/>
    <w:rsid w:val="00897637"/>
    <w:rPr>
      <w:vertAlign w:val="superscript"/>
    </w:rPr>
  </w:style>
  <w:style w:type="character" w:customStyle="1" w:styleId="apple-converted-space">
    <w:name w:val="apple-converted-space"/>
    <w:basedOn w:val="a1"/>
    <w:rsid w:val="00015B36"/>
  </w:style>
  <w:style w:type="table" w:styleId="2-5">
    <w:name w:val="Medium Shading 2 Accent 5"/>
    <w:basedOn w:val="a2"/>
    <w:uiPriority w:val="64"/>
    <w:rsid w:val="00F56FB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">
    <w:name w:val="Title"/>
    <w:basedOn w:val="a0"/>
    <w:next w:val="a0"/>
    <w:link w:val="Char4"/>
    <w:uiPriority w:val="10"/>
    <w:qFormat/>
    <w:rsid w:val="00D03D50"/>
    <w:pPr>
      <w:pageBreakBefore/>
      <w:spacing w:before="0" w:after="300"/>
      <w:contextualSpacing/>
      <w:jc w:val="center"/>
    </w:pPr>
    <w:rPr>
      <w:rFonts w:ascii="Cambria" w:hAnsi="Cambria"/>
      <w:caps/>
      <w:color w:val="17365D"/>
      <w:spacing w:val="5"/>
      <w:kern w:val="28"/>
      <w:sz w:val="40"/>
      <w:szCs w:val="52"/>
    </w:rPr>
  </w:style>
  <w:style w:type="character" w:customStyle="1" w:styleId="Char4">
    <w:name w:val="Τίτλος Char"/>
    <w:basedOn w:val="a1"/>
    <w:link w:val="af"/>
    <w:uiPriority w:val="10"/>
    <w:rsid w:val="00D03D50"/>
    <w:rPr>
      <w:rFonts w:ascii="Cambria" w:eastAsia="Times New Roman" w:hAnsi="Cambria" w:cs="Times New Roman"/>
      <w:caps/>
      <w:color w:val="17365D"/>
      <w:spacing w:val="5"/>
      <w:kern w:val="28"/>
      <w:sz w:val="40"/>
      <w:szCs w:val="52"/>
      <w:lang w:eastAsia="el-GR"/>
    </w:rPr>
  </w:style>
  <w:style w:type="table" w:customStyle="1" w:styleId="-11">
    <w:name w:val="Ανοιχτόχρωμη σκίαση - Έμφαση 11"/>
    <w:basedOn w:val="a2"/>
    <w:uiPriority w:val="60"/>
    <w:rsid w:val="00CA406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6">
    <w:name w:val="Light List Accent 6"/>
    <w:basedOn w:val="a2"/>
    <w:uiPriority w:val="61"/>
    <w:rsid w:val="00CA406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2-6">
    <w:name w:val="Medium Shading 2 Accent 6"/>
    <w:basedOn w:val="a2"/>
    <w:uiPriority w:val="64"/>
    <w:rsid w:val="00CA406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0">
    <w:name w:val="Κεφαλίδα Δεξιά"/>
    <w:basedOn w:val="a0"/>
    <w:qFormat/>
    <w:rsid w:val="00CA4065"/>
    <w:pPr>
      <w:spacing w:before="360" w:after="120"/>
      <w:jc w:val="right"/>
    </w:pPr>
    <w:rPr>
      <w:rFonts w:eastAsia="Calibri" w:cs="Arial"/>
      <w:b/>
      <w:smallCaps/>
      <w:color w:val="00B0F0"/>
      <w:sz w:val="22"/>
      <w:szCs w:val="20"/>
      <w:lang w:eastAsia="en-US"/>
    </w:rPr>
  </w:style>
  <w:style w:type="paragraph" w:styleId="Web">
    <w:name w:val="Normal (Web)"/>
    <w:basedOn w:val="a0"/>
    <w:uiPriority w:val="99"/>
    <w:unhideWhenUsed/>
    <w:rsid w:val="002C111A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GridTableLight">
    <w:name w:val="Grid Table Light"/>
    <w:basedOn w:val="a2"/>
    <w:uiPriority w:val="40"/>
    <w:rsid w:val="002A1A3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Στυλ1"/>
    <w:basedOn w:val="a0"/>
    <w:qFormat/>
    <w:rsid w:val="002D53DF"/>
    <w:pPr>
      <w:spacing w:before="0" w:after="120"/>
      <w:jc w:val="both"/>
    </w:pPr>
    <w:rPr>
      <w:rFonts w:cs="Tahoma"/>
      <w:szCs w:val="18"/>
    </w:rPr>
  </w:style>
  <w:style w:type="table" w:styleId="-5">
    <w:name w:val="Light Shading Accent 5"/>
    <w:basedOn w:val="a2"/>
    <w:uiPriority w:val="60"/>
    <w:rsid w:val="00083B3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-11">
    <w:name w:val="Μεσαία λίστα 1 - ΄Εμφαση 11"/>
    <w:basedOn w:val="a2"/>
    <w:uiPriority w:val="65"/>
    <w:rsid w:val="00083B3C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2-1">
    <w:name w:val="Medium List 2 Accent 1"/>
    <w:basedOn w:val="a2"/>
    <w:uiPriority w:val="66"/>
    <w:rsid w:val="00083B3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Colorful Grid Accent 1"/>
    <w:basedOn w:val="a2"/>
    <w:uiPriority w:val="73"/>
    <w:rsid w:val="00083B3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10">
    <w:name w:val="Colorful List Accent 1"/>
    <w:basedOn w:val="a2"/>
    <w:uiPriority w:val="72"/>
    <w:rsid w:val="00083B3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-0">
    <w:name w:val="FollowedHyperlink"/>
    <w:basedOn w:val="a1"/>
    <w:uiPriority w:val="99"/>
    <w:semiHidden/>
    <w:unhideWhenUsed/>
    <w:rsid w:val="00912743"/>
    <w:rPr>
      <w:color w:val="800080"/>
      <w:u w:val="single"/>
    </w:rPr>
  </w:style>
  <w:style w:type="table" w:styleId="2-3">
    <w:name w:val="Medium Grid 2 Accent 3"/>
    <w:basedOn w:val="a2"/>
    <w:uiPriority w:val="68"/>
    <w:rsid w:val="0089718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-4">
    <w:name w:val="Light Shading Accent 4"/>
    <w:basedOn w:val="a2"/>
    <w:uiPriority w:val="60"/>
    <w:rsid w:val="00DD574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2">
    <w:name w:val="Light Shading Accent 2"/>
    <w:basedOn w:val="a2"/>
    <w:uiPriority w:val="60"/>
    <w:rsid w:val="00DD574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3">
    <w:name w:val="Medium Grid 1 Accent 3"/>
    <w:basedOn w:val="a2"/>
    <w:uiPriority w:val="67"/>
    <w:rsid w:val="00DD574F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30">
    <w:name w:val="Medium List 2 Accent 3"/>
    <w:basedOn w:val="a2"/>
    <w:uiPriority w:val="66"/>
    <w:rsid w:val="003E274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30">
    <w:name w:val="Medium Shading 1 Accent 3"/>
    <w:basedOn w:val="a2"/>
    <w:uiPriority w:val="63"/>
    <w:rsid w:val="00381FC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2"/>
    <w:uiPriority w:val="60"/>
    <w:rsid w:val="00FC7D3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1">
    <w:name w:val="Medium Shading 2 Accent 3"/>
    <w:basedOn w:val="a2"/>
    <w:uiPriority w:val="64"/>
    <w:rsid w:val="00FC7D3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6678B1"/>
            <w:right w:val="none" w:sz="0" w:space="0" w:color="auto"/>
          </w:divBdr>
        </w:div>
        <w:div w:id="1689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peart@sc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peart@sch.gr" TargetMode="External"/><Relationship Id="rId1" Type="http://schemas.openxmlformats.org/officeDocument/2006/relationships/hyperlink" Target="http://www.kpe-araxth.art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2;&#928;&#917;\OneDrive\1.%202016-17\0.%20&#916;&#953;&#945;&#946;&#953;&#946;&#945;&#963;&#964;&#953;&#954;&#972;%202016-17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AF59-6A19-4E73-9F30-486A787D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 Διαβιβαστικό 2016-17</Template>
  <TotalTime>20</TotalTime>
  <Pages>2</Pages>
  <Words>838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5359</CharactersWithSpaces>
  <SharedDoc>false</SharedDoc>
  <HLinks>
    <vt:vector size="18" baseType="variant">
      <vt:variant>
        <vt:i4>6357075</vt:i4>
      </vt:variant>
      <vt:variant>
        <vt:i4>0</vt:i4>
      </vt:variant>
      <vt:variant>
        <vt:i4>0</vt:i4>
      </vt:variant>
      <vt:variant>
        <vt:i4>5</vt:i4>
      </vt:variant>
      <vt:variant>
        <vt:lpwstr>mailto:kpeart@sch.gr</vt:lpwstr>
      </vt:variant>
      <vt:variant>
        <vt:lpwstr/>
      </vt:variant>
      <vt:variant>
        <vt:i4>6357075</vt:i4>
      </vt:variant>
      <vt:variant>
        <vt:i4>3</vt:i4>
      </vt:variant>
      <vt:variant>
        <vt:i4>0</vt:i4>
      </vt:variant>
      <vt:variant>
        <vt:i4>5</vt:i4>
      </vt:variant>
      <vt:variant>
        <vt:lpwstr>mailto:kpeart@sch.gr</vt:lpwstr>
      </vt:variant>
      <vt:variant>
        <vt:lpwstr/>
      </vt:variant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http://www.kpe-araxth.art.sch.gr/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ΚΠΕ Κέρκυρας</dc:creator>
  <cp:keywords/>
  <cp:lastModifiedBy>admin</cp:lastModifiedBy>
  <cp:revision>7</cp:revision>
  <cp:lastPrinted>2017-03-01T09:18:00Z</cp:lastPrinted>
  <dcterms:created xsi:type="dcterms:W3CDTF">2019-02-12T08:06:00Z</dcterms:created>
  <dcterms:modified xsi:type="dcterms:W3CDTF">2019-03-26T11:50:00Z</dcterms:modified>
</cp:coreProperties>
</file>